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9D28F0" w:rsidP="008F04CB" w:rsidRDefault="009D28F0" w14:paraId="6F9EADB1" wp14:textId="77777777">
      <w:pPr>
        <w:rPr>
          <w:b/>
          <w:sz w:val="40"/>
          <w:szCs w:val="40"/>
        </w:rPr>
      </w:pPr>
      <w:r>
        <w:rPr>
          <w:b/>
          <w:sz w:val="40"/>
          <w:szCs w:val="40"/>
        </w:rPr>
        <w:t>Our year f</w:t>
      </w:r>
      <w:r w:rsidR="00D04063">
        <w:rPr>
          <w:b/>
          <w:sz w:val="40"/>
          <w:szCs w:val="40"/>
        </w:rPr>
        <w:t>or wildlife – Impact report 2023-24</w:t>
      </w:r>
      <w:r>
        <w:rPr>
          <w:b/>
          <w:sz w:val="40"/>
          <w:szCs w:val="40"/>
        </w:rPr>
        <w:t xml:space="preserve"> </w:t>
      </w:r>
    </w:p>
    <w:p xmlns:wp14="http://schemas.microsoft.com/office/word/2010/wordml" w:rsidRPr="008F04CB" w:rsidR="00A543FC" w:rsidP="009D28F0" w:rsidRDefault="009D28F0" w14:paraId="708474BC" wp14:textId="77777777">
      <w:pPr>
        <w:rPr>
          <w:b/>
          <w:sz w:val="40"/>
          <w:szCs w:val="40"/>
        </w:rPr>
      </w:pPr>
      <w:r>
        <w:rPr>
          <w:b/>
          <w:sz w:val="32"/>
          <w:szCs w:val="32"/>
        </w:rPr>
        <w:t>Saving Norfolk’s Wildlife for the Future</w:t>
      </w:r>
      <w:r w:rsidRPr="008F04CB" w:rsidR="00D447EB">
        <w:rPr>
          <w:b/>
          <w:sz w:val="40"/>
          <w:szCs w:val="40"/>
        </w:rPr>
        <w:t xml:space="preserve"> </w:t>
      </w:r>
    </w:p>
    <w:sdt>
      <w:sdtPr>
        <w:rPr>
          <w:rFonts w:ascii="Calibri" w:hAnsi="Calibri" w:eastAsia="Calibri" w:cs="Times New Roman"/>
          <w:color w:val="auto"/>
          <w:sz w:val="22"/>
          <w:szCs w:val="22"/>
          <w:lang w:val="en-GB"/>
        </w:rPr>
        <w:id w:val="-1166164035"/>
        <w:docPartObj>
          <w:docPartGallery w:val="Table of Contents"/>
          <w:docPartUnique/>
        </w:docPartObj>
      </w:sdtPr>
      <w:sdtEndPr>
        <w:rPr>
          <w:rFonts w:ascii="Calibri" w:hAnsi="Calibri" w:eastAsia="Calibri" w:cs="Times New Roman"/>
          <w:b w:val="1"/>
          <w:bCs w:val="1"/>
          <w:noProof/>
          <w:color w:val="auto"/>
          <w:sz w:val="22"/>
          <w:szCs w:val="22"/>
          <w:lang w:val="en-GB"/>
        </w:rPr>
      </w:sdtEndPr>
      <w:sdtContent>
        <w:p xmlns:wp14="http://schemas.microsoft.com/office/word/2010/wordml" w:rsidR="002A0B04" w:rsidP="002A0B04" w:rsidRDefault="002A0B04" w14:paraId="406425CA" wp14:textId="77777777">
          <w:pPr>
            <w:pStyle w:val="TOCHeading"/>
          </w:pPr>
          <w:r>
            <w:t>Contents</w:t>
          </w:r>
        </w:p>
        <w:p xmlns:wp14="http://schemas.microsoft.com/office/word/2010/wordml" w:rsidR="00E34E8E" w:rsidRDefault="00752BF7" w14:paraId="48105677" wp14:textId="77777777">
          <w:pPr>
            <w:pStyle w:val="TOC1"/>
            <w:tabs>
              <w:tab w:val="right" w:leader="dot" w:pos="9016"/>
            </w:tabs>
            <w:rPr>
              <w:rFonts w:asciiTheme="minorHAnsi" w:hAnsiTheme="minorHAnsi" w:eastAsiaTheme="minorEastAsia" w:cstheme="minorBidi"/>
              <w:noProof/>
              <w:sz w:val="22"/>
              <w:lang w:eastAsia="en-GB"/>
            </w:rPr>
          </w:pPr>
          <w:r>
            <w:rPr>
              <w:b/>
              <w:bCs/>
              <w:noProof/>
            </w:rPr>
            <w:fldChar w:fldCharType="begin"/>
          </w:r>
          <w:r>
            <w:rPr>
              <w:b/>
              <w:bCs/>
              <w:noProof/>
            </w:rPr>
            <w:instrText xml:space="preserve"> TOC \h \z \t "Heading 1,1" </w:instrText>
          </w:r>
          <w:r>
            <w:rPr>
              <w:b/>
              <w:bCs/>
              <w:noProof/>
            </w:rPr>
            <w:fldChar w:fldCharType="separate"/>
          </w:r>
          <w:hyperlink w:history="1" w:anchor="_Toc173835280">
            <w:r w:rsidRPr="002C0C5E" w:rsidR="00E34E8E">
              <w:rPr>
                <w:rStyle w:val="Hyperlink"/>
                <w:noProof/>
              </w:rPr>
              <w:t>Welcome</w:t>
            </w:r>
            <w:r w:rsidR="00E34E8E">
              <w:rPr>
                <w:noProof/>
                <w:webHidden/>
              </w:rPr>
              <w:tab/>
            </w:r>
            <w:r w:rsidR="00E34E8E">
              <w:rPr>
                <w:noProof/>
                <w:webHidden/>
              </w:rPr>
              <w:fldChar w:fldCharType="begin"/>
            </w:r>
            <w:r w:rsidR="00E34E8E">
              <w:rPr>
                <w:noProof/>
                <w:webHidden/>
              </w:rPr>
              <w:instrText xml:space="preserve"> PAGEREF _Toc173835280 \h </w:instrText>
            </w:r>
            <w:r w:rsidR="00E34E8E">
              <w:rPr>
                <w:noProof/>
                <w:webHidden/>
              </w:rPr>
            </w:r>
            <w:r w:rsidR="00E34E8E">
              <w:rPr>
                <w:noProof/>
                <w:webHidden/>
              </w:rPr>
              <w:fldChar w:fldCharType="separate"/>
            </w:r>
            <w:r w:rsidR="00E34E8E">
              <w:rPr>
                <w:noProof/>
                <w:webHidden/>
              </w:rPr>
              <w:t>1</w:t>
            </w:r>
            <w:r w:rsidR="00E34E8E">
              <w:rPr>
                <w:noProof/>
                <w:webHidden/>
              </w:rPr>
              <w:fldChar w:fldCharType="end"/>
            </w:r>
          </w:hyperlink>
        </w:p>
        <w:p xmlns:wp14="http://schemas.microsoft.com/office/word/2010/wordml" w:rsidR="00E34E8E" w:rsidRDefault="00E34E8E" w14:paraId="7E58558B" wp14:textId="77777777">
          <w:pPr>
            <w:pStyle w:val="TOC1"/>
            <w:tabs>
              <w:tab w:val="right" w:leader="dot" w:pos="9016"/>
            </w:tabs>
            <w:rPr>
              <w:rFonts w:asciiTheme="minorHAnsi" w:hAnsiTheme="minorHAnsi" w:eastAsiaTheme="minorEastAsia" w:cstheme="minorBidi"/>
              <w:noProof/>
              <w:sz w:val="22"/>
              <w:lang w:eastAsia="en-GB"/>
            </w:rPr>
          </w:pPr>
          <w:hyperlink w:history="1" w:anchor="_Toc173835281">
            <w:r w:rsidRPr="002C0C5E">
              <w:rPr>
                <w:rStyle w:val="Hyperlink"/>
                <w:noProof/>
              </w:rPr>
              <w:t>Strategy Outcome 1: Abundant and thriving nature</w:t>
            </w:r>
            <w:r>
              <w:rPr>
                <w:noProof/>
                <w:webHidden/>
              </w:rPr>
              <w:tab/>
            </w:r>
            <w:r>
              <w:rPr>
                <w:noProof/>
                <w:webHidden/>
              </w:rPr>
              <w:fldChar w:fldCharType="begin"/>
            </w:r>
            <w:r>
              <w:rPr>
                <w:noProof/>
                <w:webHidden/>
              </w:rPr>
              <w:instrText xml:space="preserve"> PAGEREF _Toc173835281 \h </w:instrText>
            </w:r>
            <w:r>
              <w:rPr>
                <w:noProof/>
                <w:webHidden/>
              </w:rPr>
            </w:r>
            <w:r>
              <w:rPr>
                <w:noProof/>
                <w:webHidden/>
              </w:rPr>
              <w:fldChar w:fldCharType="separate"/>
            </w:r>
            <w:r>
              <w:rPr>
                <w:noProof/>
                <w:webHidden/>
              </w:rPr>
              <w:t>2</w:t>
            </w:r>
            <w:r>
              <w:rPr>
                <w:noProof/>
                <w:webHidden/>
              </w:rPr>
              <w:fldChar w:fldCharType="end"/>
            </w:r>
          </w:hyperlink>
        </w:p>
        <w:p xmlns:wp14="http://schemas.microsoft.com/office/word/2010/wordml" w:rsidR="00E34E8E" w:rsidRDefault="00E34E8E" w14:paraId="715B2BDF" wp14:textId="77777777">
          <w:pPr>
            <w:pStyle w:val="TOC1"/>
            <w:tabs>
              <w:tab w:val="right" w:leader="dot" w:pos="9016"/>
            </w:tabs>
            <w:rPr>
              <w:rFonts w:asciiTheme="minorHAnsi" w:hAnsiTheme="minorHAnsi" w:eastAsiaTheme="minorEastAsia" w:cstheme="minorBidi"/>
              <w:noProof/>
              <w:sz w:val="22"/>
              <w:lang w:eastAsia="en-GB"/>
            </w:rPr>
          </w:pPr>
          <w:hyperlink w:history="1" w:anchor="_Toc173835282">
            <w:r w:rsidRPr="002C0C5E">
              <w:rPr>
                <w:rStyle w:val="Hyperlink"/>
                <w:noProof/>
                <w:lang w:eastAsia="en-GB"/>
              </w:rPr>
              <w:t>Strategy Outcome 2: People valuing nature</w:t>
            </w:r>
            <w:r>
              <w:rPr>
                <w:noProof/>
                <w:webHidden/>
              </w:rPr>
              <w:tab/>
            </w:r>
            <w:r>
              <w:rPr>
                <w:noProof/>
                <w:webHidden/>
              </w:rPr>
              <w:fldChar w:fldCharType="begin"/>
            </w:r>
            <w:r>
              <w:rPr>
                <w:noProof/>
                <w:webHidden/>
              </w:rPr>
              <w:instrText xml:space="preserve"> PAGEREF _Toc173835282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rsidR="00E34E8E" w:rsidRDefault="00E34E8E" w14:paraId="4FFADD01" wp14:textId="77777777">
          <w:pPr>
            <w:pStyle w:val="TOC1"/>
            <w:tabs>
              <w:tab w:val="right" w:leader="dot" w:pos="9016"/>
            </w:tabs>
            <w:rPr>
              <w:rFonts w:asciiTheme="minorHAnsi" w:hAnsiTheme="minorHAnsi" w:eastAsiaTheme="minorEastAsia" w:cstheme="minorBidi"/>
              <w:noProof/>
              <w:sz w:val="22"/>
              <w:lang w:eastAsia="en-GB"/>
            </w:rPr>
          </w:pPr>
          <w:hyperlink w:history="1" w:anchor="_Toc173835283">
            <w:r w:rsidRPr="002C0C5E">
              <w:rPr>
                <w:rStyle w:val="Hyperlink"/>
                <w:noProof/>
                <w:lang w:eastAsia="en-GB"/>
              </w:rPr>
              <w:t>Strategy Outcome 3: Leaders for nature</w:t>
            </w:r>
            <w:r>
              <w:rPr>
                <w:noProof/>
                <w:webHidden/>
              </w:rPr>
              <w:tab/>
            </w:r>
            <w:r>
              <w:rPr>
                <w:noProof/>
                <w:webHidden/>
              </w:rPr>
              <w:fldChar w:fldCharType="begin"/>
            </w:r>
            <w:r>
              <w:rPr>
                <w:noProof/>
                <w:webHidden/>
              </w:rPr>
              <w:instrText xml:space="preserve"> PAGEREF _Toc173835283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rsidR="00E34E8E" w:rsidRDefault="00E34E8E" w14:paraId="24319766" wp14:textId="77777777">
          <w:pPr>
            <w:pStyle w:val="TOC1"/>
            <w:tabs>
              <w:tab w:val="right" w:leader="dot" w:pos="9016"/>
            </w:tabs>
            <w:rPr>
              <w:rFonts w:asciiTheme="minorHAnsi" w:hAnsiTheme="minorHAnsi" w:eastAsiaTheme="minorEastAsia" w:cstheme="minorBidi"/>
              <w:noProof/>
              <w:sz w:val="22"/>
              <w:lang w:eastAsia="en-GB"/>
            </w:rPr>
          </w:pPr>
          <w:hyperlink w:history="1" w:anchor="_Toc173835284">
            <w:r w:rsidRPr="002C0C5E">
              <w:rPr>
                <w:rStyle w:val="Hyperlink"/>
                <w:noProof/>
                <w:lang w:eastAsia="en-GB"/>
              </w:rPr>
              <w:t>Looking to the future</w:t>
            </w:r>
            <w:r>
              <w:rPr>
                <w:noProof/>
                <w:webHidden/>
              </w:rPr>
              <w:tab/>
            </w:r>
            <w:r>
              <w:rPr>
                <w:noProof/>
                <w:webHidden/>
              </w:rPr>
              <w:fldChar w:fldCharType="begin"/>
            </w:r>
            <w:r>
              <w:rPr>
                <w:noProof/>
                <w:webHidden/>
              </w:rPr>
              <w:instrText xml:space="preserve"> PAGEREF _Toc173835284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00E34E8E" w:rsidRDefault="00E34E8E" w14:paraId="59B1E21C" wp14:textId="77777777">
          <w:pPr>
            <w:pStyle w:val="TOC1"/>
            <w:tabs>
              <w:tab w:val="right" w:leader="dot" w:pos="9016"/>
            </w:tabs>
            <w:rPr>
              <w:rFonts w:asciiTheme="minorHAnsi" w:hAnsiTheme="minorHAnsi" w:eastAsiaTheme="minorEastAsia" w:cstheme="minorBidi"/>
              <w:noProof/>
              <w:sz w:val="22"/>
              <w:lang w:eastAsia="en-GB"/>
            </w:rPr>
          </w:pPr>
          <w:hyperlink w:history="1" w:anchor="_Toc173835285">
            <w:r w:rsidRPr="002C0C5E">
              <w:rPr>
                <w:rStyle w:val="Hyperlink"/>
                <w:noProof/>
                <w:lang w:eastAsia="en-GB"/>
              </w:rPr>
              <w:t>Financial summary</w:t>
            </w:r>
            <w:r>
              <w:rPr>
                <w:noProof/>
                <w:webHidden/>
              </w:rPr>
              <w:tab/>
            </w:r>
            <w:r>
              <w:rPr>
                <w:noProof/>
                <w:webHidden/>
              </w:rPr>
              <w:fldChar w:fldCharType="begin"/>
            </w:r>
            <w:r>
              <w:rPr>
                <w:noProof/>
                <w:webHidden/>
              </w:rPr>
              <w:instrText xml:space="preserve"> PAGEREF _Toc173835285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00E34E8E" w:rsidRDefault="00E34E8E" w14:paraId="719E319C" wp14:textId="77777777">
          <w:pPr>
            <w:pStyle w:val="TOC1"/>
            <w:tabs>
              <w:tab w:val="right" w:leader="dot" w:pos="9016"/>
            </w:tabs>
            <w:rPr>
              <w:rFonts w:asciiTheme="minorHAnsi" w:hAnsiTheme="minorHAnsi" w:eastAsiaTheme="minorEastAsia" w:cstheme="minorBidi"/>
              <w:noProof/>
              <w:sz w:val="22"/>
              <w:lang w:eastAsia="en-GB"/>
            </w:rPr>
          </w:pPr>
          <w:hyperlink w:history="1" w:anchor="_Toc173835286">
            <w:r w:rsidRPr="002C0C5E">
              <w:rPr>
                <w:rStyle w:val="Hyperlink"/>
                <w:noProof/>
                <w:lang w:eastAsia="en-GB"/>
              </w:rPr>
              <w:t>Our supporters</w:t>
            </w:r>
            <w:r>
              <w:rPr>
                <w:noProof/>
                <w:webHidden/>
              </w:rPr>
              <w:tab/>
            </w:r>
            <w:r>
              <w:rPr>
                <w:noProof/>
                <w:webHidden/>
              </w:rPr>
              <w:fldChar w:fldCharType="begin"/>
            </w:r>
            <w:r>
              <w:rPr>
                <w:noProof/>
                <w:webHidden/>
              </w:rPr>
              <w:instrText xml:space="preserve"> PAGEREF _Toc173835286 \h </w:instrText>
            </w:r>
            <w:r>
              <w:rPr>
                <w:noProof/>
                <w:webHidden/>
              </w:rPr>
            </w:r>
            <w:r>
              <w:rPr>
                <w:noProof/>
                <w:webHidden/>
              </w:rPr>
              <w:fldChar w:fldCharType="separate"/>
            </w:r>
            <w:r>
              <w:rPr>
                <w:noProof/>
                <w:webHidden/>
              </w:rPr>
              <w:t>15</w:t>
            </w:r>
            <w:r>
              <w:rPr>
                <w:noProof/>
                <w:webHidden/>
              </w:rPr>
              <w:fldChar w:fldCharType="end"/>
            </w:r>
          </w:hyperlink>
        </w:p>
        <w:p xmlns:wp14="http://schemas.microsoft.com/office/word/2010/wordml" w:rsidR="00E34E8E" w:rsidRDefault="00E34E8E" w14:paraId="214A8DD5" wp14:textId="77777777">
          <w:pPr>
            <w:pStyle w:val="TOC1"/>
            <w:tabs>
              <w:tab w:val="right" w:leader="dot" w:pos="9016"/>
            </w:tabs>
            <w:rPr>
              <w:rFonts w:asciiTheme="minorHAnsi" w:hAnsiTheme="minorHAnsi" w:eastAsiaTheme="minorEastAsia" w:cstheme="minorBidi"/>
              <w:noProof/>
              <w:sz w:val="22"/>
              <w:lang w:eastAsia="en-GB"/>
            </w:rPr>
          </w:pPr>
          <w:hyperlink w:history="1" w:anchor="_Toc173835287">
            <w:r w:rsidRPr="002C0C5E">
              <w:rPr>
                <w:rStyle w:val="Hyperlink"/>
                <w:noProof/>
              </w:rPr>
              <w:t>Investors in Wildlife 2023/2024</w:t>
            </w:r>
            <w:r>
              <w:rPr>
                <w:noProof/>
                <w:webHidden/>
              </w:rPr>
              <w:tab/>
            </w:r>
            <w:r>
              <w:rPr>
                <w:noProof/>
                <w:webHidden/>
              </w:rPr>
              <w:fldChar w:fldCharType="begin"/>
            </w:r>
            <w:r>
              <w:rPr>
                <w:noProof/>
                <w:webHidden/>
              </w:rPr>
              <w:instrText xml:space="preserve"> PAGEREF _Toc173835287 \h </w:instrText>
            </w:r>
            <w:r>
              <w:rPr>
                <w:noProof/>
                <w:webHidden/>
              </w:rPr>
            </w:r>
            <w:r>
              <w:rPr>
                <w:noProof/>
                <w:webHidden/>
              </w:rPr>
              <w:fldChar w:fldCharType="separate"/>
            </w:r>
            <w:r>
              <w:rPr>
                <w:noProof/>
                <w:webHidden/>
              </w:rPr>
              <w:t>19</w:t>
            </w:r>
            <w:r>
              <w:rPr>
                <w:noProof/>
                <w:webHidden/>
              </w:rPr>
              <w:fldChar w:fldCharType="end"/>
            </w:r>
          </w:hyperlink>
        </w:p>
        <w:p xmlns:wp14="http://schemas.microsoft.com/office/word/2010/wordml" w:rsidR="00E34E8E" w:rsidRDefault="00E34E8E" w14:paraId="3507CD1D" wp14:textId="77777777">
          <w:pPr>
            <w:pStyle w:val="TOC1"/>
            <w:tabs>
              <w:tab w:val="right" w:leader="dot" w:pos="9016"/>
            </w:tabs>
            <w:rPr>
              <w:rFonts w:asciiTheme="minorHAnsi" w:hAnsiTheme="minorHAnsi" w:eastAsiaTheme="minorEastAsia" w:cstheme="minorBidi"/>
              <w:noProof/>
              <w:sz w:val="22"/>
              <w:lang w:eastAsia="en-GB"/>
            </w:rPr>
          </w:pPr>
          <w:hyperlink w:history="1" w:anchor="_Toc173835288">
            <w:r w:rsidRPr="002C0C5E">
              <w:rPr>
                <w:rStyle w:val="Hyperlink"/>
                <w:noProof/>
                <w:lang w:eastAsia="en-GB"/>
              </w:rPr>
              <w:t>Norfolk Wildlife Trust Details</w:t>
            </w:r>
            <w:r>
              <w:rPr>
                <w:noProof/>
                <w:webHidden/>
              </w:rPr>
              <w:tab/>
            </w:r>
            <w:r>
              <w:rPr>
                <w:noProof/>
                <w:webHidden/>
              </w:rPr>
              <w:fldChar w:fldCharType="begin"/>
            </w:r>
            <w:r>
              <w:rPr>
                <w:noProof/>
                <w:webHidden/>
              </w:rPr>
              <w:instrText xml:space="preserve"> PAGEREF _Toc173835288 \h </w:instrText>
            </w:r>
            <w:r>
              <w:rPr>
                <w:noProof/>
                <w:webHidden/>
              </w:rPr>
            </w:r>
            <w:r>
              <w:rPr>
                <w:noProof/>
                <w:webHidden/>
              </w:rPr>
              <w:fldChar w:fldCharType="separate"/>
            </w:r>
            <w:r>
              <w:rPr>
                <w:noProof/>
                <w:webHidden/>
              </w:rPr>
              <w:t>21</w:t>
            </w:r>
            <w:r>
              <w:rPr>
                <w:noProof/>
                <w:webHidden/>
              </w:rPr>
              <w:fldChar w:fldCharType="end"/>
            </w:r>
          </w:hyperlink>
        </w:p>
        <w:p xmlns:wp14="http://schemas.microsoft.com/office/word/2010/wordml" w:rsidRPr="007B053F" w:rsidR="00784F43" w:rsidP="007B053F" w:rsidRDefault="00752BF7" w14:paraId="672A6659" wp14:textId="77777777">
          <w:pPr>
            <w:rPr>
              <w:rFonts w:ascii="Arial" w:hAnsi="Arial"/>
              <w:b/>
              <w:bCs/>
              <w:noProof/>
              <w:sz w:val="24"/>
            </w:rPr>
          </w:pPr>
          <w:r>
            <w:rPr>
              <w:rFonts w:ascii="Arial" w:hAnsi="Arial"/>
              <w:b/>
              <w:bCs/>
              <w:noProof/>
              <w:sz w:val="24"/>
            </w:rPr>
            <w:fldChar w:fldCharType="end"/>
          </w:r>
        </w:p>
      </w:sdtContent>
    </w:sdt>
    <w:p xmlns:wp14="http://schemas.microsoft.com/office/word/2010/wordml" w:rsidR="007B053F" w:rsidP="007B053F" w:rsidRDefault="007B053F" w14:paraId="0A37501D" wp14:textId="77777777">
      <w:pPr>
        <w:pStyle w:val="Heading1"/>
      </w:pPr>
    </w:p>
    <w:p xmlns:wp14="http://schemas.microsoft.com/office/word/2010/wordml" w:rsidR="007B053F" w:rsidP="007B053F" w:rsidRDefault="007B053F" w14:paraId="5E86E869" wp14:textId="77777777">
      <w:pPr>
        <w:pStyle w:val="Heading1"/>
      </w:pPr>
      <w:bookmarkStart w:name="_Toc173835280" w:id="0"/>
      <w:r>
        <w:t>Welcome</w:t>
      </w:r>
      <w:bookmarkEnd w:id="0"/>
    </w:p>
    <w:p xmlns:wp14="http://schemas.microsoft.com/office/word/2010/wordml" w:rsidR="00D447EB" w:rsidP="007B053F" w:rsidRDefault="009D28F0" w14:paraId="49ED3291" wp14:textId="77777777">
      <w:pPr>
        <w:pStyle w:val="Heading2"/>
      </w:pPr>
      <w:r>
        <w:t xml:space="preserve">From the Chair </w:t>
      </w:r>
    </w:p>
    <w:p xmlns:wp14="http://schemas.microsoft.com/office/word/2010/wordml" w:rsidR="00835B47" w:rsidP="00835B47" w:rsidRDefault="00835B47" w14:paraId="4ACA70EB" wp14:textId="77777777">
      <w:r>
        <w:t>I’m incredibly proud of all we’ve achieved this year. From the excitement of fledgling spoonbills at Hickling Broads and Marshes, the first known breeding success in the Norfolk Broads in around 400 years, to co-designing our new urban nature reserve, there is so much to celebrate.</w:t>
      </w:r>
    </w:p>
    <w:p xmlns:wp14="http://schemas.microsoft.com/office/word/2010/wordml" w:rsidR="00835B47" w:rsidP="00835B47" w:rsidRDefault="00835B47" w14:paraId="58B0F0ED" wp14:textId="336FEB1C">
      <w:r w:rsidR="00835B47">
        <w:rPr/>
        <w:t xml:space="preserve">Collaboration continues to be central to the way we work. Alongside the Fens East Peat Partnership, we are restoring Norfolk’s precious peatlands, which are so important for wildlife, as well as playing a vital role in capturing carbon. We continue </w:t>
      </w:r>
      <w:r w:rsidR="53C25367">
        <w:rPr/>
        <w:t xml:space="preserve">to work alongside other organisations to </w:t>
      </w:r>
      <w:r w:rsidR="00835B47">
        <w:rPr/>
        <w:t xml:space="preserve">campaign against the proposed </w:t>
      </w:r>
      <w:r w:rsidR="00835B47">
        <w:rPr/>
        <w:t xml:space="preserve">Western Link road and have worked </w:t>
      </w:r>
      <w:r w:rsidR="0D6CA38D">
        <w:rPr/>
        <w:t xml:space="preserve">with </w:t>
      </w:r>
      <w:r w:rsidR="00835B47">
        <w:rPr/>
        <w:t>landowners, farmers and community groups to improve hundreds of hectares of land for wildlife.</w:t>
      </w:r>
    </w:p>
    <w:p xmlns:wp14="http://schemas.microsoft.com/office/word/2010/wordml" w:rsidR="00835B47" w:rsidP="00835B47" w:rsidRDefault="00835B47" w14:paraId="7AC9222F" wp14:textId="77777777">
      <w:r>
        <w:t xml:space="preserve">This is the first year that we are reporting against our new strategy: </w:t>
      </w:r>
      <w:r w:rsidR="00343846">
        <w:rPr>
          <w:b/>
        </w:rPr>
        <w:t>A W</w:t>
      </w:r>
      <w:r w:rsidRPr="00835B47">
        <w:rPr>
          <w:b/>
        </w:rPr>
        <w:t>ilder Norf</w:t>
      </w:r>
      <w:r w:rsidR="00343846">
        <w:rPr>
          <w:b/>
        </w:rPr>
        <w:t>olk for A</w:t>
      </w:r>
      <w:r w:rsidRPr="00835B47">
        <w:rPr>
          <w:b/>
        </w:rPr>
        <w:t>ll</w:t>
      </w:r>
      <w:r>
        <w:t>, formally launched externally in September 2023. It guides us to 2030 and beyond as we build on strong foundations, raise our ambitions to meet the scale of the challenges facing nature and remain responsive to our changing environment. We have set out a clear vision and mission for the future of Norfolk’s wildlife and people, underpinned by clear delivery plans to achieve the essential outcomes — and as you can read here, we are making great strides.</w:t>
      </w:r>
    </w:p>
    <w:p xmlns:wp14="http://schemas.microsoft.com/office/word/2010/wordml" w:rsidR="00835B47" w:rsidP="00835B47" w:rsidRDefault="00835B47" w14:paraId="25ACCC5E" wp14:textId="77777777">
      <w:r>
        <w:t>‘</w:t>
      </w:r>
      <w:r w:rsidR="00AC3B29">
        <w:t>Together we can create a w</w:t>
      </w:r>
      <w:r>
        <w:t>ilder Norfolk for</w:t>
      </w:r>
      <w:r w:rsidR="00AC3B29">
        <w:t xml:space="preserve"> a</w:t>
      </w:r>
      <w:r>
        <w:t>ll’ is the rallying cry that concludes our strategy document. And it is true — none of our work would be possible without our members, our supporters and partners, our donors, our volunteers or the dedicated work and expertise of our staff. We are so very grateful.</w:t>
      </w:r>
    </w:p>
    <w:p xmlns:wp14="http://schemas.microsoft.com/office/word/2010/wordml" w:rsidR="00835B47" w:rsidP="00835B47" w:rsidRDefault="00835B47" w14:paraId="31180523" wp14:textId="77777777">
      <w:r>
        <w:t>Finally, I’d like to pay tribute to our former CEO, Brendan Joyce OBE, who sadly died in January. Brendan was instrumental in the progress of NWT, conceiving and leading many ground-breaking projects and contributing hugely to where we are today. He will be very much missed by us all.</w:t>
      </w:r>
    </w:p>
    <w:p xmlns:wp14="http://schemas.microsoft.com/office/word/2010/wordml" w:rsidRPr="00835B47" w:rsidR="00835B47" w:rsidP="00835B47" w:rsidRDefault="00835B47" w14:paraId="2FA0D382" wp14:textId="77777777">
      <w:r>
        <w:t>Thank you again.</w:t>
      </w:r>
    </w:p>
    <w:p xmlns:wp14="http://schemas.microsoft.com/office/word/2010/wordml" w:rsidR="00D04063" w:rsidP="009D28F0" w:rsidRDefault="00D04063" w14:paraId="0C7FE3FB" wp14:textId="77777777">
      <w:pPr>
        <w:contextualSpacing/>
        <w:rPr>
          <w:b/>
        </w:rPr>
      </w:pPr>
      <w:r>
        <w:rPr>
          <w:b/>
        </w:rPr>
        <w:t>Alice Liddle</w:t>
      </w:r>
    </w:p>
    <w:p xmlns:wp14="http://schemas.microsoft.com/office/word/2010/wordml" w:rsidRPr="00AC3B29" w:rsidR="00D75FC5" w:rsidP="00AC3B29" w:rsidRDefault="00AC3B29" w14:paraId="00CED077" wp14:textId="77777777">
      <w:pPr>
        <w:contextualSpacing/>
        <w:rPr>
          <w:b/>
        </w:rPr>
      </w:pPr>
      <w:r>
        <w:rPr>
          <w:b/>
        </w:rPr>
        <w:t>Chair of Trustee</w:t>
      </w:r>
    </w:p>
    <w:p xmlns:wp14="http://schemas.microsoft.com/office/word/2010/wordml" w:rsidR="002A23F3" w:rsidP="007B053F" w:rsidRDefault="00AC3B29" w14:paraId="0B505F18" wp14:textId="77777777">
      <w:pPr>
        <w:pStyle w:val="Heading3"/>
      </w:pPr>
      <w:r>
        <w:t>O</w:t>
      </w:r>
      <w:r w:rsidR="008E2FE1">
        <w:t>ur T</w:t>
      </w:r>
      <w:r w:rsidR="00D75FC5">
        <w:t>rustees</w:t>
      </w:r>
    </w:p>
    <w:p xmlns:wp14="http://schemas.microsoft.com/office/word/2010/wordml" w:rsidR="00AC3B29" w:rsidP="00AC3B29" w:rsidRDefault="00AC3B29" w14:paraId="4C4AF98F" wp14:textId="77777777">
      <w:pPr>
        <w:spacing w:after="0"/>
        <w:rPr>
          <w:lang w:eastAsia="en-GB"/>
        </w:rPr>
      </w:pPr>
      <w:r w:rsidRPr="001C2AE4">
        <w:rPr>
          <w:b/>
          <w:lang w:eastAsia="en-GB"/>
        </w:rPr>
        <w:t>Chair</w:t>
      </w:r>
      <w:r>
        <w:rPr>
          <w:lang w:eastAsia="en-GB"/>
        </w:rPr>
        <w:t>: Alice Liddle</w:t>
      </w:r>
    </w:p>
    <w:p xmlns:wp14="http://schemas.microsoft.com/office/word/2010/wordml" w:rsidR="00AC3B29" w:rsidP="00AC3B29" w:rsidRDefault="00AC3B29" w14:paraId="261D3A89" wp14:textId="67FE4962">
      <w:pPr>
        <w:spacing w:after="0"/>
        <w:rPr>
          <w:lang w:eastAsia="en-GB"/>
        </w:rPr>
      </w:pPr>
      <w:r w:rsidRPr="1CFC1BEF" w:rsidR="00AC3B29">
        <w:rPr>
          <w:b w:val="1"/>
          <w:bCs w:val="1"/>
          <w:lang w:eastAsia="en-GB"/>
        </w:rPr>
        <w:t xml:space="preserve">Vice </w:t>
      </w:r>
      <w:r w:rsidRPr="1CFC1BEF" w:rsidR="00AC3B29">
        <w:rPr>
          <w:b w:val="1"/>
          <w:bCs w:val="1"/>
          <w:lang w:eastAsia="en-GB"/>
        </w:rPr>
        <w:t>Chair</w:t>
      </w:r>
      <w:r w:rsidRPr="1CFC1BEF" w:rsidR="2DAB47BF">
        <w:rPr>
          <w:b w:val="1"/>
          <w:bCs w:val="1"/>
          <w:lang w:eastAsia="en-GB"/>
        </w:rPr>
        <w:t>s</w:t>
      </w:r>
      <w:r w:rsidRPr="1CFC1BEF" w:rsidR="00AC3B29">
        <w:rPr>
          <w:lang w:eastAsia="en-GB"/>
        </w:rPr>
        <w:t xml:space="preserve">: </w:t>
      </w:r>
      <w:r w:rsidRPr="1CFC1BEF" w:rsidR="008E2FE1">
        <w:rPr>
          <w:lang w:eastAsia="en-GB"/>
        </w:rPr>
        <w:t>John Sharpe, Jennie ffrench-Constant</w:t>
      </w:r>
    </w:p>
    <w:p xmlns:wp14="http://schemas.microsoft.com/office/word/2010/wordml" w:rsidRPr="00AC3B29" w:rsidR="00AC3B29" w:rsidP="00AC3B29" w:rsidRDefault="00AC3B29" w14:paraId="501F0388" wp14:textId="77777777">
      <w:pPr>
        <w:spacing w:after="0"/>
        <w:rPr>
          <w:lang w:eastAsia="en-GB"/>
        </w:rPr>
      </w:pPr>
      <w:r w:rsidRPr="001C2AE4">
        <w:rPr>
          <w:b/>
          <w:lang w:eastAsia="en-GB"/>
        </w:rPr>
        <w:t>Treasurer</w:t>
      </w:r>
      <w:r>
        <w:rPr>
          <w:lang w:eastAsia="en-GB"/>
        </w:rPr>
        <w:t>: Lyndsay Whiteman</w:t>
      </w:r>
    </w:p>
    <w:p xmlns:wp14="http://schemas.microsoft.com/office/word/2010/wordml" w:rsidRPr="007B053F" w:rsidR="00343846" w:rsidP="008E2FE1" w:rsidRDefault="00AC3B29" w14:paraId="1ECC9BE3" wp14:textId="77777777">
      <w:pPr>
        <w:spacing w:after="0"/>
        <w:rPr>
          <w:lang w:eastAsia="en-GB"/>
        </w:rPr>
      </w:pPr>
      <w:r w:rsidRPr="00AC3B29">
        <w:rPr>
          <w:b/>
          <w:lang w:eastAsia="en-GB"/>
        </w:rPr>
        <w:t>Trustees:</w:t>
      </w:r>
      <w:r>
        <w:rPr>
          <w:lang w:eastAsia="en-GB"/>
        </w:rPr>
        <w:t xml:space="preserve"> Greg Beeton, </w:t>
      </w:r>
      <w:r w:rsidRPr="00D75FC5" w:rsidR="00D75FC5">
        <w:rPr>
          <w:lang w:eastAsia="en-GB"/>
        </w:rPr>
        <w:t>Andrew Clarke</w:t>
      </w:r>
      <w:r>
        <w:rPr>
          <w:lang w:eastAsia="en-GB"/>
        </w:rPr>
        <w:t xml:space="preserve">, </w:t>
      </w:r>
      <w:r w:rsidRPr="00D75FC5">
        <w:rPr>
          <w:lang w:eastAsia="en-GB"/>
        </w:rPr>
        <w:t>Glenn Houchell</w:t>
      </w:r>
      <w:r>
        <w:rPr>
          <w:lang w:eastAsia="en-GB"/>
        </w:rPr>
        <w:t xml:space="preserve">, </w:t>
      </w:r>
      <w:r w:rsidRPr="00D75FC5">
        <w:rPr>
          <w:lang w:eastAsia="en-GB"/>
        </w:rPr>
        <w:t>Rob Lucking</w:t>
      </w:r>
      <w:r>
        <w:rPr>
          <w:lang w:eastAsia="en-GB"/>
        </w:rPr>
        <w:t xml:space="preserve">, </w:t>
      </w:r>
      <w:r w:rsidRPr="00D75FC5">
        <w:rPr>
          <w:lang w:eastAsia="en-GB"/>
        </w:rPr>
        <w:t>Scott Pinching</w:t>
      </w:r>
      <w:r>
        <w:rPr>
          <w:lang w:eastAsia="en-GB"/>
        </w:rPr>
        <w:t xml:space="preserve">, </w:t>
      </w:r>
      <w:r w:rsidRPr="00D75FC5">
        <w:rPr>
          <w:lang w:eastAsia="en-GB"/>
        </w:rPr>
        <w:t>Sue Roe</w:t>
      </w:r>
      <w:r>
        <w:rPr>
          <w:lang w:eastAsia="en-GB"/>
        </w:rPr>
        <w:t xml:space="preserve">, </w:t>
      </w:r>
      <w:r w:rsidRPr="008E2FE1" w:rsidR="008E2FE1">
        <w:rPr>
          <w:lang w:eastAsia="en-GB"/>
        </w:rPr>
        <w:t>Kathy Gill (from 19 October 2023), Mandy Loadman (from 19 October 202</w:t>
      </w:r>
      <w:r w:rsidR="008E2FE1">
        <w:rPr>
          <w:lang w:eastAsia="en-GB"/>
        </w:rPr>
        <w:t xml:space="preserve">3), Ben Garrod (retired 21 June </w:t>
      </w:r>
      <w:r w:rsidRPr="008E2FE1" w:rsidR="008E2FE1">
        <w:rPr>
          <w:lang w:eastAsia="en-GB"/>
        </w:rPr>
        <w:t>2023), Jeff Price (retired 19 October 2023), Sam Collin (retired 9 November 2023)</w:t>
      </w:r>
      <w:r w:rsidRPr="00D75FC5">
        <w:rPr>
          <w:lang w:eastAsia="en-GB"/>
        </w:rPr>
        <w:t xml:space="preserve"> </w:t>
      </w:r>
    </w:p>
    <w:p xmlns:wp14="http://schemas.microsoft.com/office/word/2010/wordml" w:rsidRPr="006272E7" w:rsidR="00D447EB" w:rsidP="007B053F" w:rsidRDefault="001C2AE4" w14:paraId="5B757020" wp14:textId="77777777">
      <w:pPr>
        <w:pStyle w:val="Heading3"/>
      </w:pPr>
      <w:r>
        <w:t>Year at a glance</w:t>
      </w:r>
    </w:p>
    <w:p xmlns:wp14="http://schemas.microsoft.com/office/word/2010/wordml" w:rsidR="007F1641" w:rsidP="007F1641" w:rsidRDefault="001C2AE4" w14:paraId="52014680" wp14:textId="77777777">
      <w:r>
        <w:t>Together, we achieved so much this year. Here a</w:t>
      </w:r>
      <w:r w:rsidR="00C55439">
        <w:t>re just a few of our highlights:</w:t>
      </w:r>
    </w:p>
    <w:p xmlns:wp14="http://schemas.microsoft.com/office/word/2010/wordml" w:rsidR="001C2AE4" w:rsidP="00A52DCD" w:rsidRDefault="00A52DCD" w14:paraId="18BB65DF" wp14:textId="77777777">
      <w:pPr>
        <w:pStyle w:val="ListParagraph"/>
        <w:numPr>
          <w:ilvl w:val="0"/>
          <w:numId w:val="2"/>
        </w:numPr>
      </w:pPr>
      <w:r w:rsidRPr="00A52DCD">
        <w:t>Increased the amount of land we own or manage for wildlife — now over 5,000 hectares</w:t>
      </w:r>
    </w:p>
    <w:p xmlns:wp14="http://schemas.microsoft.com/office/word/2010/wordml" w:rsidR="001C2AE4" w:rsidP="00A52DCD" w:rsidRDefault="00A52DCD" w14:paraId="7CC4EE63" wp14:textId="77777777">
      <w:pPr>
        <w:pStyle w:val="ListParagraph"/>
        <w:numPr>
          <w:ilvl w:val="0"/>
          <w:numId w:val="2"/>
        </w:numPr>
      </w:pPr>
      <w:r w:rsidRPr="00A52DCD">
        <w:t>Offered advice to improve 61 County Wildlife Sites for nature</w:t>
      </w:r>
    </w:p>
    <w:p xmlns:wp14="http://schemas.microsoft.com/office/word/2010/wordml" w:rsidR="001C2AE4" w:rsidP="00A52DCD" w:rsidRDefault="00A52DCD" w14:paraId="110569A1" wp14:textId="77777777">
      <w:pPr>
        <w:pStyle w:val="ListParagraph"/>
        <w:numPr>
          <w:ilvl w:val="0"/>
          <w:numId w:val="2"/>
        </w:numPr>
      </w:pPr>
      <w:r w:rsidRPr="00A52DCD">
        <w:t>Worked with Norfolk County Council to protect over 120 Roadside Nature Reserves</w:t>
      </w:r>
    </w:p>
    <w:p xmlns:wp14="http://schemas.microsoft.com/office/word/2010/wordml" w:rsidR="00A52DCD" w:rsidP="00A52DCD" w:rsidRDefault="00A52DCD" w14:paraId="18F489DD" wp14:textId="77777777">
      <w:pPr>
        <w:pStyle w:val="ListParagraph"/>
        <w:numPr>
          <w:ilvl w:val="0"/>
          <w:numId w:val="2"/>
        </w:numPr>
      </w:pPr>
      <w:r w:rsidRPr="00A52DCD">
        <w:t>Examined 223 planning applications with wildlife in mind</w:t>
      </w:r>
    </w:p>
    <w:p xmlns:wp14="http://schemas.microsoft.com/office/word/2010/wordml" w:rsidR="00A52DCD" w:rsidP="00A52DCD" w:rsidRDefault="00A52DCD" w14:paraId="32E1CDB6" wp14:textId="77777777">
      <w:pPr>
        <w:pStyle w:val="ListParagraph"/>
        <w:numPr>
          <w:ilvl w:val="0"/>
          <w:numId w:val="2"/>
        </w:numPr>
      </w:pPr>
      <w:r w:rsidRPr="00A52DCD">
        <w:t>Welcomed 175,000 people to our visitor centres — an increase of nearly 17% on last year.</w:t>
      </w:r>
    </w:p>
    <w:p xmlns:wp14="http://schemas.microsoft.com/office/word/2010/wordml" w:rsidR="00A52DCD" w:rsidP="00A52DCD" w:rsidRDefault="00A52DCD" w14:paraId="73859825" wp14:textId="77777777">
      <w:pPr>
        <w:pStyle w:val="ListParagraph"/>
        <w:numPr>
          <w:ilvl w:val="0"/>
          <w:numId w:val="2"/>
        </w:numPr>
      </w:pPr>
      <w:r w:rsidRPr="00A52DCD">
        <w:t>Reached 37,905 members — a growth of nearly 4% on the year before</w:t>
      </w:r>
    </w:p>
    <w:p xmlns:wp14="http://schemas.microsoft.com/office/word/2010/wordml" w:rsidR="00A52DCD" w:rsidP="00A52DCD" w:rsidRDefault="00A52DCD" w14:paraId="651C77F8" wp14:textId="77777777">
      <w:pPr>
        <w:pStyle w:val="ListParagraph"/>
        <w:numPr>
          <w:ilvl w:val="0"/>
          <w:numId w:val="2"/>
        </w:numPr>
      </w:pPr>
      <w:r w:rsidRPr="00A52DCD">
        <w:t>1,500 amazing volunteers helped us to protect wildlife</w:t>
      </w:r>
    </w:p>
    <w:p xmlns:wp14="http://schemas.microsoft.com/office/word/2010/wordml" w:rsidR="00343846" w:rsidP="00343846" w:rsidRDefault="00343846" w14:paraId="5DAB6C7B" wp14:textId="77777777">
      <w:pPr>
        <w:pStyle w:val="ListParagraph"/>
      </w:pPr>
    </w:p>
    <w:p xmlns:wp14="http://schemas.microsoft.com/office/word/2010/wordml" w:rsidR="007B053F" w:rsidP="00343846" w:rsidRDefault="00343846" w14:paraId="562DCB18" wp14:textId="77777777">
      <w:pPr>
        <w:contextualSpacing/>
        <w:rPr>
          <w:b/>
          <w:lang w:eastAsia="en-GB"/>
        </w:rPr>
      </w:pPr>
      <w:r w:rsidRPr="007B053F">
        <w:rPr>
          <w:rStyle w:val="Heading3Char"/>
        </w:rPr>
        <w:t>Our Vision</w:t>
      </w:r>
      <w:r>
        <w:rPr>
          <w:b/>
          <w:lang w:eastAsia="en-GB"/>
        </w:rPr>
        <w:t xml:space="preserve"> </w:t>
      </w:r>
    </w:p>
    <w:p xmlns:wp14="http://schemas.microsoft.com/office/word/2010/wordml" w:rsidRPr="00343846" w:rsidR="00343846" w:rsidP="00343846" w:rsidRDefault="00343846" w14:paraId="31953E6A" wp14:textId="77777777">
      <w:pPr>
        <w:contextualSpacing/>
        <w:rPr>
          <w:b/>
          <w:lang w:eastAsia="en-GB"/>
        </w:rPr>
      </w:pPr>
      <w:r>
        <w:rPr>
          <w:lang w:eastAsia="en-GB"/>
        </w:rPr>
        <w:t>Norfolk’s nature is abundant, thriving and valued.</w:t>
      </w:r>
    </w:p>
    <w:p xmlns:wp14="http://schemas.microsoft.com/office/word/2010/wordml" w:rsidR="007B053F" w:rsidP="00343846" w:rsidRDefault="00343846" w14:paraId="055AB2D8" wp14:textId="77777777">
      <w:pPr>
        <w:spacing w:after="0"/>
        <w:contextualSpacing/>
        <w:rPr>
          <w:b/>
          <w:lang w:eastAsia="en-GB"/>
        </w:rPr>
      </w:pPr>
      <w:r w:rsidRPr="007B053F">
        <w:rPr>
          <w:rStyle w:val="Heading3Char"/>
        </w:rPr>
        <w:t>O</w:t>
      </w:r>
      <w:r w:rsidRPr="007B053F">
        <w:rPr>
          <w:rStyle w:val="Heading3Char"/>
          <w:lang w:eastAsia="en-GB"/>
        </w:rPr>
        <w:t>ur Mission</w:t>
      </w:r>
      <w:r w:rsidRPr="00343846">
        <w:rPr>
          <w:b/>
          <w:lang w:eastAsia="en-GB"/>
        </w:rPr>
        <w:t xml:space="preserve"> </w:t>
      </w:r>
    </w:p>
    <w:p xmlns:wp14="http://schemas.microsoft.com/office/word/2010/wordml" w:rsidR="00343846" w:rsidP="00343846" w:rsidRDefault="00343846" w14:paraId="650570B4" wp14:textId="77777777">
      <w:pPr>
        <w:spacing w:after="0"/>
        <w:contextualSpacing/>
        <w:rPr>
          <w:lang w:eastAsia="en-GB"/>
        </w:rPr>
      </w:pPr>
      <w:r>
        <w:rPr>
          <w:lang w:eastAsia="en-GB"/>
        </w:rPr>
        <w:t>To create more space for nature to thrive and inspire more people to take action for nature.</w:t>
      </w:r>
      <w:r>
        <w:rPr>
          <w:lang w:eastAsia="en-GB"/>
        </w:rPr>
        <w:t xml:space="preserve"> </w:t>
      </w:r>
    </w:p>
    <w:p xmlns:wp14="http://schemas.microsoft.com/office/word/2010/wordml" w:rsidR="00343846" w:rsidP="00343846" w:rsidRDefault="00343846" w14:paraId="02EB378F" wp14:textId="77777777">
      <w:pPr>
        <w:spacing w:after="0"/>
        <w:rPr>
          <w:lang w:eastAsia="en-GB"/>
        </w:rPr>
      </w:pPr>
    </w:p>
    <w:p xmlns:wp14="http://schemas.microsoft.com/office/word/2010/wordml" w:rsidRPr="00343846" w:rsidR="00343846" w:rsidP="00343846" w:rsidRDefault="00343846" w14:paraId="3035E206" wp14:textId="77777777">
      <w:pPr>
        <w:spacing w:after="0"/>
        <w:rPr>
          <w:b/>
          <w:lang w:eastAsia="en-GB"/>
        </w:rPr>
      </w:pPr>
      <w:r w:rsidRPr="008E2FE1">
        <w:rPr>
          <w:lang w:eastAsia="en-GB"/>
        </w:rPr>
        <w:t>To read the full vers</w:t>
      </w:r>
      <w:r>
        <w:rPr>
          <w:lang w:eastAsia="en-GB"/>
        </w:rPr>
        <w:t>i</w:t>
      </w:r>
      <w:r w:rsidRPr="008E2FE1">
        <w:rPr>
          <w:lang w:eastAsia="en-GB"/>
        </w:rPr>
        <w:t xml:space="preserve">on of our strategy visit: </w:t>
      </w:r>
      <w:hyperlink w:history="1" r:id="rId8">
        <w:r w:rsidRPr="008E2FE1">
          <w:rPr>
            <w:rStyle w:val="Hyperlink"/>
            <w:lang w:eastAsia="en-GB"/>
          </w:rPr>
          <w:t>norfolkwildlifetrust.org.uk/strategy</w:t>
        </w:r>
      </w:hyperlink>
    </w:p>
    <w:p xmlns:wp14="http://schemas.microsoft.com/office/word/2010/wordml" w:rsidR="00343846" w:rsidP="00343846" w:rsidRDefault="00343846" w14:paraId="6A05A809" wp14:textId="77777777"/>
    <w:p xmlns:wp14="http://schemas.microsoft.com/office/word/2010/wordml" w:rsidR="00D447EB" w:rsidP="00BB2629" w:rsidRDefault="00A52DCD" w14:paraId="3B86CE53" wp14:textId="77777777">
      <w:pPr>
        <w:pStyle w:val="Heading1"/>
      </w:pPr>
      <w:bookmarkStart w:name="_Toc173835281" w:id="1"/>
      <w:r>
        <w:t xml:space="preserve">Strategy Outcome 1: </w:t>
      </w:r>
      <w:r w:rsidRPr="00A52DCD">
        <w:t>Abundant and thriving nature</w:t>
      </w:r>
      <w:bookmarkEnd w:id="1"/>
    </w:p>
    <w:p xmlns:wp14="http://schemas.microsoft.com/office/word/2010/wordml" w:rsidR="00DB0F21" w:rsidP="00DB0F21" w:rsidRDefault="00DB0F21" w14:paraId="00D7D64F" wp14:textId="77777777">
      <w:r>
        <w:t>Our goals:</w:t>
      </w:r>
    </w:p>
    <w:p xmlns:wp14="http://schemas.microsoft.com/office/word/2010/wordml" w:rsidR="00DB0F21" w:rsidP="00DB0F21" w:rsidRDefault="00DB0F21" w14:paraId="1BCB3925" wp14:textId="77777777">
      <w:pPr>
        <w:pStyle w:val="ListParagraph"/>
        <w:numPr>
          <w:ilvl w:val="0"/>
          <w:numId w:val="10"/>
        </w:numPr>
      </w:pPr>
      <w:r w:rsidRPr="00DB0F21">
        <w:rPr>
          <w:b/>
        </w:rPr>
        <w:t>Improve</w:t>
      </w:r>
      <w:r>
        <w:t xml:space="preserve"> - Increase the </w:t>
      </w:r>
      <w:r w:rsidRPr="00DB0F21">
        <w:rPr>
          <w:b/>
        </w:rPr>
        <w:t>abundance and diversity</w:t>
      </w:r>
      <w:r>
        <w:t xml:space="preserve"> of wildlife in our land and sea</w:t>
      </w:r>
    </w:p>
    <w:p xmlns:wp14="http://schemas.microsoft.com/office/word/2010/wordml" w:rsidR="00DB0F21" w:rsidP="00DB0F21" w:rsidRDefault="00DB0F21" w14:paraId="0DD878F2" wp14:textId="77777777">
      <w:pPr>
        <w:pStyle w:val="ListParagraph"/>
        <w:numPr>
          <w:ilvl w:val="0"/>
          <w:numId w:val="10"/>
        </w:numPr>
      </w:pPr>
      <w:r w:rsidRPr="00DB0F21">
        <w:rPr>
          <w:b/>
        </w:rPr>
        <w:t>Expand</w:t>
      </w:r>
      <w:r>
        <w:t xml:space="preserve"> - Create </w:t>
      </w:r>
      <w:r w:rsidRPr="00DB0F21">
        <w:rPr>
          <w:b/>
        </w:rPr>
        <w:t>more space</w:t>
      </w:r>
      <w:r>
        <w:t xml:space="preserve"> for nature</w:t>
      </w:r>
    </w:p>
    <w:p xmlns:wp14="http://schemas.microsoft.com/office/word/2010/wordml" w:rsidR="00DB0F21" w:rsidP="00DB0F21" w:rsidRDefault="00DB0F21" w14:paraId="054EFCD3" wp14:textId="77777777">
      <w:pPr>
        <w:pStyle w:val="ListParagraph"/>
        <w:numPr>
          <w:ilvl w:val="0"/>
          <w:numId w:val="10"/>
        </w:numPr>
      </w:pPr>
      <w:r w:rsidRPr="00DB0F21">
        <w:rPr>
          <w:b/>
        </w:rPr>
        <w:t>Connect</w:t>
      </w:r>
      <w:r>
        <w:t xml:space="preserve"> - </w:t>
      </w:r>
      <w:r w:rsidRPr="00DB0F21">
        <w:rPr>
          <w:b/>
        </w:rPr>
        <w:t>Connecting</w:t>
      </w:r>
      <w:r>
        <w:t xml:space="preserve"> wild spaces for nature’s recovery</w:t>
      </w:r>
    </w:p>
    <w:p xmlns:wp14="http://schemas.microsoft.com/office/word/2010/wordml" w:rsidR="00DB0F21" w:rsidP="00DB0F21" w:rsidRDefault="00DB0F21" w14:paraId="0E414480" wp14:textId="77777777">
      <w:pPr>
        <w:pStyle w:val="Heading2"/>
      </w:pPr>
      <w:r w:rsidRPr="00DB0F21">
        <w:t>We will achieve a strong and connected recovery for nature across Norfolk</w:t>
      </w:r>
    </w:p>
    <w:p xmlns:wp14="http://schemas.microsoft.com/office/word/2010/wordml" w:rsidR="00DB0F21" w:rsidP="00DB0F21" w:rsidRDefault="00DB0F21" w14:paraId="5F7DDD67" wp14:textId="77777777">
      <w:pPr>
        <w:rPr>
          <w:lang w:eastAsia="en-GB"/>
        </w:rPr>
      </w:pPr>
      <w:r w:rsidRPr="00DB0F21">
        <w:rPr>
          <w:lang w:eastAsia="en-GB"/>
        </w:rPr>
        <w:t>As well as doing fantastic work every day across our 66 nature reserves to make them true exemplars, we undertake ambitious large-scale projects to achieve our goal of a strong, connected nature recovery across Norfolk.</w:t>
      </w:r>
    </w:p>
    <w:p xmlns:wp14="http://schemas.microsoft.com/office/word/2010/wordml" w:rsidR="006962DF" w:rsidP="006962DF" w:rsidRDefault="006962DF" w14:paraId="7D479DB3" wp14:textId="77777777">
      <w:pPr>
        <w:pStyle w:val="Heading3"/>
        <w:rPr>
          <w:lang w:eastAsia="en-GB"/>
        </w:rPr>
      </w:pPr>
      <w:r w:rsidRPr="006962DF">
        <w:rPr>
          <w:lang w:eastAsia="en-GB"/>
        </w:rPr>
        <w:t>Adapting our reserves to a changing climate: Cley and Salthouse Marshes</w:t>
      </w:r>
    </w:p>
    <w:p xmlns:wp14="http://schemas.microsoft.com/office/word/2010/wordml" w:rsidR="006962DF" w:rsidP="006962DF" w:rsidRDefault="006962DF" w14:paraId="3C833F16" wp14:textId="77777777">
      <w:pPr>
        <w:rPr>
          <w:lang w:eastAsia="en-GB"/>
        </w:rPr>
      </w:pPr>
      <w:r>
        <w:rPr>
          <w:lang w:eastAsia="en-GB"/>
        </w:rPr>
        <w:t xml:space="preserve">We completed major work to help the reserve and its wildlife adapt to rising sea levels and protect its freshwater habitats. In previous winter storms, huge volumes of shingle have been pushed by waves onto the marshes, blocking parts of the ‘New Cut’ — a huge drain located on the north side </w:t>
      </w:r>
      <w:r w:rsidR="002B2838">
        <w:rPr>
          <w:lang w:eastAsia="en-GB"/>
        </w:rPr>
        <w:t xml:space="preserve">of </w:t>
      </w:r>
      <w:r>
        <w:rPr>
          <w:lang w:eastAsia="en-GB"/>
        </w:rPr>
        <w:t>the reserve that removes saltwater from the site. We realigned and restored the most vulnerable section of the New Cut, making it less likely to be filled with shingle. North Norfolk experienced strong winds and a high tide shortly after work was completed, but the realigned New Cut kept saltwater from moving onto our freshwater wildlife habitats.</w:t>
      </w:r>
    </w:p>
    <w:p xmlns:wp14="http://schemas.microsoft.com/office/word/2010/wordml" w:rsidR="006962DF" w:rsidP="006962DF" w:rsidRDefault="006962DF" w14:paraId="50079133" wp14:textId="77777777">
      <w:pPr>
        <w:rPr>
          <w:lang w:eastAsia="en-GB"/>
        </w:rPr>
      </w:pPr>
      <w:r>
        <w:rPr>
          <w:lang w:eastAsia="en-GB"/>
        </w:rPr>
        <w:t>In addition, we improved parts of the reedbed. Creating dykes, digging a creek system and restoring a reedbed pool created habitat for fish and other wetland wildlife, and in turn food for birds such as bitterns.</w:t>
      </w:r>
    </w:p>
    <w:p xmlns:wp14="http://schemas.microsoft.com/office/word/2010/wordml" w:rsidR="006962DF" w:rsidP="006962DF" w:rsidRDefault="006962DF" w14:paraId="77469157" wp14:textId="0986B159">
      <w:pPr>
        <w:rPr>
          <w:lang w:eastAsia="en-GB"/>
        </w:rPr>
      </w:pPr>
      <w:r w:rsidRPr="609D7179" w:rsidR="006962DF">
        <w:rPr>
          <w:lang w:eastAsia="en-GB"/>
        </w:rPr>
        <w:t>The project was funded by grants from the Environment Agency</w:t>
      </w:r>
      <w:r w:rsidRPr="609D7179" w:rsidR="5B4CA88F">
        <w:rPr>
          <w:lang w:eastAsia="en-GB"/>
        </w:rPr>
        <w:t xml:space="preserve"> – Anglian </w:t>
      </w:r>
      <w:r w:rsidRPr="609D7179" w:rsidR="006962DF">
        <w:rPr>
          <w:lang w:eastAsia="en-GB"/>
        </w:rPr>
        <w:t xml:space="preserve">Eastern Regional Flood and Coastal Committee and the Farming in Protected Landscapes programme, and through generous donations by NWT supporters, including </w:t>
      </w:r>
      <w:r w:rsidRPr="609D7179" w:rsidR="006962DF">
        <w:rPr>
          <w:lang w:eastAsia="en-GB"/>
        </w:rPr>
        <w:t>Cley</w:t>
      </w:r>
      <w:r w:rsidRPr="609D7179" w:rsidR="006962DF">
        <w:rPr>
          <w:lang w:eastAsia="en-GB"/>
        </w:rPr>
        <w:t xml:space="preserve"> Bird Club and the family of Robert Gillmor.</w:t>
      </w:r>
    </w:p>
    <w:p xmlns:wp14="http://schemas.microsoft.com/office/word/2010/wordml" w:rsidR="006962DF" w:rsidP="006962DF" w:rsidRDefault="006962DF" w14:paraId="067C91C9" wp14:textId="77777777">
      <w:pPr>
        <w:pStyle w:val="Heading3"/>
        <w:rPr>
          <w:lang w:eastAsia="en-GB"/>
        </w:rPr>
      </w:pPr>
      <w:r w:rsidRPr="006962DF">
        <w:rPr>
          <w:lang w:eastAsia="en-GB"/>
        </w:rPr>
        <w:t>More space for rare Brecks wildlife</w:t>
      </w:r>
    </w:p>
    <w:p xmlns:wp14="http://schemas.microsoft.com/office/word/2010/wordml" w:rsidR="00122CA9" w:rsidP="00122CA9" w:rsidRDefault="00122CA9" w14:paraId="74CB3DAE" wp14:textId="77777777">
      <w:pPr>
        <w:rPr>
          <w:lang w:eastAsia="en-GB"/>
        </w:rPr>
      </w:pPr>
      <w:r>
        <w:rPr>
          <w:lang w:eastAsia="en-GB"/>
        </w:rPr>
        <w:t>Expanding ancient habitat in The Brecks for the rare northern pool frog is the focus of an exciting initiative, funded by Natural England’s Species Recovery Programme. Together with the Woodland Trust and Amphibian and Reptile Conservation Trust (ARC), we are creating a tapestry of wildlife habitats on land adjacent to Thompson Common to allow the existing pool frog population to move and grow.</w:t>
      </w:r>
    </w:p>
    <w:p xmlns:wp14="http://schemas.microsoft.com/office/word/2010/wordml" w:rsidR="00122CA9" w:rsidP="00122CA9" w:rsidRDefault="00122CA9" w14:paraId="69486431" wp14:textId="77777777">
      <w:pPr>
        <w:rPr>
          <w:lang w:eastAsia="en-GB"/>
        </w:rPr>
      </w:pPr>
      <w:r>
        <w:rPr>
          <w:lang w:eastAsia="en-GB"/>
        </w:rPr>
        <w:t>We restored six ice age ponds, known as ghost pingos, which form ideal conditions for pool frogs, on neighbouring Mere Farm. Support from members allowed us to purchase this land a few years ago.</w:t>
      </w:r>
    </w:p>
    <w:p xmlns:wp14="http://schemas.microsoft.com/office/word/2010/wordml" w:rsidR="006962DF" w:rsidP="00122CA9" w:rsidRDefault="00122CA9" w14:paraId="2127BBC7" wp14:textId="77777777">
      <w:pPr>
        <w:rPr>
          <w:lang w:eastAsia="en-GB"/>
        </w:rPr>
      </w:pPr>
      <w:r>
        <w:rPr>
          <w:lang w:eastAsia="en-GB"/>
        </w:rPr>
        <w:t>Excitingly, all the pingos are holding water, and plants have begun to germinate, such as common water-crowfoot, an indicator of good water quality. Meadow creation also began — using native grasses and wildflowers, enhanced with seed from Thompson Common. Staff and volunteers planted over 1,400 native trees, such as blackthorn, spindle and buckthorn.</w:t>
      </w:r>
    </w:p>
    <w:p xmlns:wp14="http://schemas.microsoft.com/office/word/2010/wordml" w:rsidR="00122CA9" w:rsidP="00122CA9" w:rsidRDefault="00122CA9" w14:paraId="6BD8C899" wp14:textId="77777777">
      <w:pPr>
        <w:pStyle w:val="Heading3"/>
        <w:rPr>
          <w:lang w:eastAsia="en-GB"/>
        </w:rPr>
      </w:pPr>
      <w:r w:rsidRPr="00122CA9">
        <w:rPr>
          <w:lang w:eastAsia="en-GB"/>
        </w:rPr>
        <w:t>Restoring our wetlands for wildlife</w:t>
      </w:r>
    </w:p>
    <w:p xmlns:wp14="http://schemas.microsoft.com/office/word/2010/wordml" w:rsidR="00122CA9" w:rsidP="00122CA9" w:rsidRDefault="00122CA9" w14:paraId="23EEBE86" wp14:textId="77777777">
      <w:pPr>
        <w:rPr>
          <w:lang w:eastAsia="en-GB"/>
        </w:rPr>
      </w:pPr>
      <w:r>
        <w:rPr>
          <w:lang w:eastAsia="en-GB"/>
        </w:rPr>
        <w:t>We opened 2024 with an exciting new project making vital improvements to rare wildlife-rich wetlands near Kings Lynn. Thanks to £210,350 from the FCC Communities Foundation as part of the Landfill Communities Fund, Grimston Wetscapes builds on decades of work to successfully restore Roydon Common and Tony Hallatt Memorial Reserve for wildlife and focuses on improving the way water is managed across the sites.</w:t>
      </w:r>
    </w:p>
    <w:p xmlns:wp14="http://schemas.microsoft.com/office/word/2010/wordml" w:rsidR="00122CA9" w:rsidP="00122CA9" w:rsidRDefault="00122CA9" w14:paraId="07D03C83" wp14:textId="77777777">
      <w:pPr>
        <w:rPr>
          <w:lang w:eastAsia="en-GB"/>
        </w:rPr>
      </w:pPr>
      <w:r>
        <w:rPr>
          <w:lang w:eastAsia="en-GB"/>
        </w:rPr>
        <w:t>Work included restoring a former stream, creating pools and scrapes, and installing fencing. Common frogs and toads now enjoy the pools, while pied wagtails and stonechats feed in the damp, squidgy margins. The fencing will encourage dense thickets of scrub for a range of nectar and pollen feeding insects, plus insect-feeders such as willow warblers.</w:t>
      </w:r>
    </w:p>
    <w:p xmlns:wp14="http://schemas.microsoft.com/office/word/2010/wordml" w:rsidR="00122CA9" w:rsidP="00122CA9" w:rsidRDefault="00122CA9" w14:paraId="4B23A3B2" wp14:textId="77777777">
      <w:pPr>
        <w:pStyle w:val="Heading2"/>
      </w:pPr>
      <w:r>
        <w:t>Norfolk Wildlife Services</w:t>
      </w:r>
    </w:p>
    <w:p xmlns:wp14="http://schemas.microsoft.com/office/word/2010/wordml" w:rsidR="00122CA9" w:rsidP="00122CA9" w:rsidRDefault="00122CA9" w14:paraId="2F4E95E3" wp14:textId="77777777">
      <w:pPr>
        <w:rPr>
          <w:lang w:eastAsia="en-GB"/>
        </w:rPr>
      </w:pPr>
      <w:r>
        <w:rPr>
          <w:lang w:eastAsia="en-GB"/>
        </w:rPr>
        <w:t xml:space="preserve">Norfolk Wildlife Services (NWS) continued to provide professional services to Anglian Water, English Heritage and a variety of other developers and domestic clients. Work included supporting clients with adapting to the newly introduced Biodiversity Net Gain requirements for developments and </w:t>
      </w:r>
      <w:r>
        <w:rPr>
          <w:lang w:eastAsia="en-GB"/>
        </w:rPr>
        <w:t>supporting UKPN to increase the biodiversity value within their electrical substations. All profits made by NWS are donated to Norfolk Wildlife Trust for the benefit of nature conservation.</w:t>
      </w:r>
    </w:p>
    <w:p xmlns:wp14="http://schemas.microsoft.com/office/word/2010/wordml" w:rsidR="00AB397C" w:rsidP="00AB397C" w:rsidRDefault="00AB397C" w14:paraId="38FAE2D2" wp14:textId="77777777">
      <w:pPr>
        <w:pStyle w:val="Heading2"/>
      </w:pPr>
      <w:r>
        <w:t>Monitoring what we do</w:t>
      </w:r>
    </w:p>
    <w:p xmlns:wp14="http://schemas.microsoft.com/office/word/2010/wordml" w:rsidR="00AB397C" w:rsidP="00AB397C" w:rsidRDefault="00AB397C" w14:paraId="634E71DC" wp14:textId="77777777">
      <w:pPr>
        <w:rPr>
          <w:lang w:eastAsia="en-GB"/>
        </w:rPr>
      </w:pPr>
      <w:r>
        <w:rPr>
          <w:lang w:eastAsia="en-GB"/>
        </w:rPr>
        <w:t>We launched a programme of work to enhance wildlife monitoring across our reserves to standardise and digitalise our approach. This included setting up a monitoring pilot project at Cley and Salthouse Marshes, development of digital data collection methods, plus developing a new system for logging rare plant species across our reserves. And it’s not just nature that we monitor — we trialled automated visitor counter technology at Cley and Upton Broad.</w:t>
      </w:r>
    </w:p>
    <w:p xmlns:wp14="http://schemas.microsoft.com/office/word/2010/wordml" w:rsidR="00AB397C" w:rsidP="00AB397C" w:rsidRDefault="00AB397C" w14:paraId="090DF119" wp14:textId="6B174B93">
      <w:pPr>
        <w:rPr>
          <w:lang w:eastAsia="en-GB"/>
        </w:rPr>
      </w:pPr>
      <w:r w:rsidRPr="609D7179" w:rsidR="00AB397C">
        <w:rPr>
          <w:lang w:eastAsia="en-GB"/>
        </w:rPr>
        <w:t>Habitat management and wildlife monitoring was the focus at our new urban nature reserve Sweet Briar Marshes as we continued the ‘</w:t>
      </w:r>
      <w:r w:rsidRPr="609D7179" w:rsidR="10C10F7E">
        <w:rPr>
          <w:lang w:eastAsia="en-GB"/>
        </w:rPr>
        <w:t>d</w:t>
      </w:r>
      <w:r w:rsidRPr="609D7179" w:rsidR="00AB397C">
        <w:rPr>
          <w:lang w:eastAsia="en-GB"/>
        </w:rPr>
        <w:t xml:space="preserve">iscovery phase’ of the project ahead of </w:t>
      </w:r>
      <w:r w:rsidRPr="609D7179" w:rsidR="30D7540D">
        <w:rPr>
          <w:lang w:eastAsia="en-GB"/>
        </w:rPr>
        <w:t xml:space="preserve">the reserve opening to the public. </w:t>
      </w:r>
      <w:r w:rsidRPr="609D7179" w:rsidR="00AB397C">
        <w:rPr>
          <w:lang w:eastAsia="en-GB"/>
        </w:rPr>
        <w:t xml:space="preserve">Norfolk Wildlife Services helped to </w:t>
      </w:r>
      <w:r w:rsidRPr="609D7179" w:rsidR="00AB397C">
        <w:rPr>
          <w:lang w:eastAsia="en-GB"/>
        </w:rPr>
        <w:t>establish an ecological bas</w:t>
      </w:r>
      <w:r w:rsidRPr="609D7179" w:rsidR="00AB397C">
        <w:rPr>
          <w:lang w:eastAsia="en-GB"/>
        </w:rPr>
        <w:t>eline for</w:t>
      </w:r>
      <w:r w:rsidRPr="609D7179" w:rsidR="00AB397C">
        <w:rPr>
          <w:lang w:eastAsia="en-GB"/>
        </w:rPr>
        <w:t xml:space="preserve"> the site, including using methods such as environmental DNA. This flagged species such as water vole that had been using specific ditches, and will inform si</w:t>
      </w:r>
      <w:r w:rsidRPr="609D7179" w:rsidR="00AB397C">
        <w:rPr>
          <w:lang w:eastAsia="en-GB"/>
        </w:rPr>
        <w:t>te managemen</w:t>
      </w:r>
      <w:r w:rsidRPr="609D7179" w:rsidR="00AB397C">
        <w:rPr>
          <w:lang w:eastAsia="en-GB"/>
        </w:rPr>
        <w:t>t and further surveys going forward.</w:t>
      </w:r>
    </w:p>
    <w:p xmlns:wp14="http://schemas.microsoft.com/office/word/2010/wordml" w:rsidR="00AB397C" w:rsidP="00AB397C" w:rsidRDefault="00AB397C" w14:paraId="30F5EF2D" wp14:textId="77777777">
      <w:pPr>
        <w:pStyle w:val="Heading2"/>
      </w:pPr>
      <w:r w:rsidRPr="00AB397C">
        <w:t>Restoring and connecting priority habitats</w:t>
      </w:r>
    </w:p>
    <w:p xmlns:wp14="http://schemas.microsoft.com/office/word/2010/wordml" w:rsidRPr="009C7590" w:rsidR="00AB397C" w:rsidP="00AB397C" w:rsidRDefault="00AB397C" w14:paraId="6691502D" wp14:textId="77777777">
      <w:pPr>
        <w:rPr>
          <w:b/>
          <w:lang w:eastAsia="en-GB"/>
        </w:rPr>
      </w:pPr>
      <w:r w:rsidRPr="009C7590">
        <w:rPr>
          <w:b/>
          <w:lang w:eastAsia="en-GB"/>
        </w:rPr>
        <w:t>We expanded our Nature Recovery team and produced a new strategy, setting out our plans for how we will work with others across the county to reverse the loss of nature and instead see abundant and thriving wildlife all around.</w:t>
      </w:r>
    </w:p>
    <w:p xmlns:wp14="http://schemas.microsoft.com/office/word/2010/wordml" w:rsidR="009C7590" w:rsidP="009C7590" w:rsidRDefault="009C7590" w14:paraId="733957C3" wp14:textId="77777777">
      <w:pPr>
        <w:rPr>
          <w:lang w:eastAsia="en-GB"/>
        </w:rPr>
      </w:pPr>
      <w:r>
        <w:rPr>
          <w:lang w:eastAsia="en-GB"/>
        </w:rPr>
        <w:t>Our County Wildlife Sites (CWS) are key to our nature recovery work, providing vital habitats and stepping stones for wildlife across Norfolk. We offered advice on 61 CWS detailing how to bring the land into the best condition for nature. Thanks to an additional team member, we also resurveyed 60 woodland and priority grassland sites. Up-to-date records help us give accurate advice to landowners and guide our responses to developments proposals.</w:t>
      </w:r>
    </w:p>
    <w:p xmlns:wp14="http://schemas.microsoft.com/office/word/2010/wordml" w:rsidR="009C7590" w:rsidP="009C7590" w:rsidRDefault="009C7590" w14:paraId="5D248E3E" wp14:textId="77777777">
      <w:pPr>
        <w:rPr>
          <w:lang w:eastAsia="en-GB"/>
        </w:rPr>
      </w:pPr>
      <w:r>
        <w:rPr>
          <w:lang w:eastAsia="en-GB"/>
        </w:rPr>
        <w:t>As part of our Network for Nature project, funded by National Highways, we restored meadow, fen and ponds on CWS at Scarning and Silfield. The impact of this work will be measured over the next couple of years by determining if our new habitat creation has led to an increase of key indicator species, such as great crested newt.</w:t>
      </w:r>
    </w:p>
    <w:p xmlns:wp14="http://schemas.microsoft.com/office/word/2010/wordml" w:rsidR="009C7590" w:rsidP="009C7590" w:rsidRDefault="009C7590" w14:paraId="4CE85408" wp14:textId="77777777">
      <w:pPr>
        <w:rPr>
          <w:lang w:eastAsia="en-GB"/>
        </w:rPr>
      </w:pPr>
      <w:r>
        <w:rPr>
          <w:lang w:eastAsia="en-GB"/>
        </w:rPr>
        <w:t>Funding from Norfolk Rivers Trust enabled us to provide locally sourced green hay and hand-collected wildflower seeds to nineteen sites across the county to enhance floral diversity and safeguard key target species such as sulphur clover. Across Norfolk we advised over 20 landowners on how to enhance habitats on their farms including hedge management, pond restoration and connecting the landscape for the benefit of wildlife.</w:t>
      </w:r>
    </w:p>
    <w:p xmlns:wp14="http://schemas.microsoft.com/office/word/2010/wordml" w:rsidR="00031327" w:rsidP="009C7590" w:rsidRDefault="009C7590" w14:paraId="036CEE9C" wp14:textId="77777777">
      <w:pPr>
        <w:rPr>
          <w:lang w:eastAsia="en-GB"/>
        </w:rPr>
      </w:pPr>
      <w:r>
        <w:rPr>
          <w:lang w:eastAsia="en-GB"/>
        </w:rPr>
        <w:t xml:space="preserve">We worked in partnership with Norfolk County Council to maintain and protect 120 Roadside Nature Reserves and over the last two years have been supporting the council in their ambition to increase the network by 180 sites. Roadside verges often contain the last remnants of ancient meadow flora, so are vital in restoring biodiversity. </w:t>
      </w:r>
    </w:p>
    <w:p xmlns:wp14="http://schemas.microsoft.com/office/word/2010/wordml" w:rsidR="00AB397C" w:rsidP="009C7590" w:rsidRDefault="009C7590" w14:paraId="0E27A831" wp14:textId="77777777">
      <w:pPr>
        <w:rPr>
          <w:lang w:eastAsia="en-GB"/>
        </w:rPr>
      </w:pPr>
      <w:r>
        <w:rPr>
          <w:lang w:eastAsia="en-GB"/>
        </w:rPr>
        <w:t>As part of the Brecks and Fen Edge &amp; Rivers Landscape Partnership scheme, funded by the National Lottery Heritage Fund, we have been running a project restoring ghost pingos within The Brecks and exploring the science behind achieving the best restoration results. Last year, we excavated four pingos bringing the total to 16 over three years on Watering Farm and across Norfolk. Together with other experts including University College London and the Norfolk Geodiversity Partnership, we produced new guidance on the restoration of these ancient ponds.</w:t>
      </w:r>
    </w:p>
    <w:p xmlns:wp14="http://schemas.microsoft.com/office/word/2010/wordml" w:rsidR="009C7590" w:rsidP="009C7590" w:rsidRDefault="009C7590" w14:paraId="145E6E4C" wp14:textId="77777777">
      <w:pPr>
        <w:rPr>
          <w:lang w:eastAsia="en-GB"/>
        </w:rPr>
      </w:pPr>
      <w:r>
        <w:rPr>
          <w:lang w:eastAsia="en-GB"/>
        </w:rPr>
        <w:t>We continued to champion wildlife through the planning system by ensuring that any impacts are considered both in strategic plans, where the policies that apply to all development are set, and in individual planning applications. We responded to 223 planning applications, making recommendations on 23 of them and objecting to nine where impacts on CWS or other areas of importance for wildlife were unacceptable.</w:t>
      </w:r>
    </w:p>
    <w:p xmlns:wp14="http://schemas.microsoft.com/office/word/2010/wordml" w:rsidR="009C7590" w:rsidP="009C7590" w:rsidRDefault="009C7590" w14:paraId="245992D7" wp14:textId="77777777">
      <w:pPr>
        <w:rPr>
          <w:lang w:eastAsia="en-GB"/>
        </w:rPr>
      </w:pPr>
      <w:r>
        <w:rPr>
          <w:lang w:eastAsia="en-GB"/>
        </w:rPr>
        <w:t>In partnership with other conservation charities, we continued to warn of catastrophic damage to one of the UK’s most important wetlands if a proposed tidal barrier on The Wash goes ahead. Our Planning and Advocacy Manager spoke at a public meeting attended by over 500 people in Hunstanton. In a well-received talk, they highlighted the global importance for nature and people of this vital estuarine environment and presented evidence of the disastrous impacts on wildlife of comparable developments around the world.</w:t>
      </w:r>
    </w:p>
    <w:p xmlns:wp14="http://schemas.microsoft.com/office/word/2010/wordml" w:rsidR="002B2838" w:rsidP="00031327" w:rsidRDefault="002B2838" w14:paraId="7548D222" wp14:textId="77777777">
      <w:pPr>
        <w:pStyle w:val="Heading3"/>
      </w:pPr>
      <w:r>
        <w:t>Bringing back our peatlands</w:t>
      </w:r>
    </w:p>
    <w:p xmlns:wp14="http://schemas.microsoft.com/office/word/2010/wordml" w:rsidR="002B2838" w:rsidP="002B2838" w:rsidRDefault="002B2838" w14:paraId="2A0EE156" wp14:textId="77777777">
      <w:pPr>
        <w:rPr>
          <w:lang w:eastAsia="en-GB"/>
        </w:rPr>
      </w:pPr>
      <w:r>
        <w:rPr>
          <w:lang w:eastAsia="en-GB"/>
        </w:rPr>
        <w:t>We’ve been working with Fens East Peat Partnership (FEPP) to identify areas across west Norfolk that have potential for peatland regeneration. Last year, focusing on four of the most promising sites, we collaborated with landowners to create detailed plans for restoration. Around 200 hectares of farmed or forested land will be taken out of commercial management and restored to create substantial mosaics of reedbed, fen and wet grassland.</w:t>
      </w:r>
    </w:p>
    <w:p xmlns:wp14="http://schemas.microsoft.com/office/word/2010/wordml" w:rsidR="002B2838" w:rsidP="002B2838" w:rsidRDefault="002B2838" w14:paraId="7E17CD65" wp14:textId="77777777">
      <w:pPr>
        <w:rPr>
          <w:lang w:eastAsia="en-GB"/>
        </w:rPr>
      </w:pPr>
      <w:r>
        <w:rPr>
          <w:lang w:eastAsia="en-GB"/>
        </w:rPr>
        <w:t>Re-wetting these sites and promoting new habitats will support a wide range of fenland plants, invertebrates such as dragonflies and damselflies, water voles and iconic bird species such as crane, bittern and marsh harrier. Just as importantly, these projects will also make a meaningful contribution to our fight against climate change. This work is made possible thanks to funding from the Natural England ‘Nature for Climate — Peatland Restoration Grant’.</w:t>
      </w:r>
    </w:p>
    <w:p xmlns:wp14="http://schemas.microsoft.com/office/word/2010/wordml" w:rsidR="00D520E9" w:rsidP="00D520E9" w:rsidRDefault="00D520E9" w14:paraId="51A17197" wp14:textId="77777777">
      <w:pPr>
        <w:pStyle w:val="Heading2"/>
      </w:pPr>
      <w:r>
        <w:t>A snapshot of our work and successes across reserves</w:t>
      </w:r>
    </w:p>
    <w:p xmlns:wp14="http://schemas.microsoft.com/office/word/2010/wordml" w:rsidR="00031327" w:rsidP="00D520E9" w:rsidRDefault="00D520E9" w14:paraId="2E93A661" wp14:textId="77777777">
      <w:pPr>
        <w:pStyle w:val="ListParagraph"/>
        <w:numPr>
          <w:ilvl w:val="0"/>
          <w:numId w:val="14"/>
        </w:numPr>
        <w:rPr>
          <w:lang w:eastAsia="en-GB"/>
        </w:rPr>
      </w:pPr>
      <w:r w:rsidRPr="00031327">
        <w:rPr>
          <w:b/>
          <w:lang w:eastAsia="en-GB"/>
        </w:rPr>
        <w:t>We celebrated fledgling spoonbills at Hickling Broad and Marshes</w:t>
      </w:r>
      <w:r>
        <w:rPr>
          <w:lang w:eastAsia="en-GB"/>
        </w:rPr>
        <w:t xml:space="preserve"> with three nests producing three youngsters — the first known breeding success in the Norfolk Broads for around 400 years. Our Hickling Broad nature reserve has become a haven for spoonbills in recent years, thanks to a combination of habitat management and an increasing British population.</w:t>
      </w:r>
    </w:p>
    <w:p xmlns:wp14="http://schemas.microsoft.com/office/word/2010/wordml" w:rsidR="00031327" w:rsidP="00D520E9" w:rsidRDefault="00D520E9" w14:paraId="043D3327" wp14:textId="77777777">
      <w:pPr>
        <w:pStyle w:val="ListParagraph"/>
        <w:numPr>
          <w:ilvl w:val="0"/>
          <w:numId w:val="14"/>
        </w:numPr>
        <w:rPr>
          <w:lang w:eastAsia="en-GB"/>
        </w:rPr>
      </w:pPr>
      <w:r>
        <w:rPr>
          <w:lang w:eastAsia="en-GB"/>
        </w:rPr>
        <w:t xml:space="preserve">Our Foxley Wood enclave project, funded by PSH Environmental Ltd, aims to return nearly five hectares of adjacent agricultural land back to woodland. To prevent deer browsing, we installed raised fencing </w:t>
      </w:r>
      <w:r w:rsidRPr="00031327">
        <w:rPr>
          <w:b/>
          <w:lang w:eastAsia="en-GB"/>
        </w:rPr>
        <w:t>allowing oak, hazel and blackthorn saplings to emerge</w:t>
      </w:r>
      <w:r>
        <w:rPr>
          <w:lang w:eastAsia="en-GB"/>
        </w:rPr>
        <w:t>. A new tree nursery, funded by Norfolk County Council, will provide a stock of native trees for use across our woodland creation sites.</w:t>
      </w:r>
    </w:p>
    <w:p xmlns:wp14="http://schemas.microsoft.com/office/word/2010/wordml" w:rsidR="00031327" w:rsidP="00F054BA" w:rsidRDefault="00D520E9" w14:paraId="6CBE63C9" wp14:textId="77777777">
      <w:pPr>
        <w:pStyle w:val="ListParagraph"/>
        <w:numPr>
          <w:ilvl w:val="0"/>
          <w:numId w:val="14"/>
        </w:numPr>
        <w:rPr>
          <w:lang w:eastAsia="en-GB"/>
        </w:rPr>
      </w:pPr>
      <w:r>
        <w:rPr>
          <w:lang w:eastAsia="en-GB"/>
        </w:rPr>
        <w:t>At Ringstead Downs, conservation grazing of British White cattle each winter has benefited a wide range of chalk grassland plants and invertebrates.</w:t>
      </w:r>
      <w:r w:rsidRPr="00031327">
        <w:rPr>
          <w:b/>
          <w:lang w:eastAsia="en-GB"/>
        </w:rPr>
        <w:t xml:space="preserve"> Exceptional numbers of thimble morel and semifree morels appeared last spring</w:t>
      </w:r>
      <w:r>
        <w:rPr>
          <w:lang w:eastAsia="en-GB"/>
        </w:rPr>
        <w:t>, popping up in new areas.</w:t>
      </w:r>
    </w:p>
    <w:p xmlns:wp14="http://schemas.microsoft.com/office/word/2010/wordml" w:rsidR="00031327" w:rsidP="00F054BA" w:rsidRDefault="00F054BA" w14:paraId="375CC60A" wp14:textId="4E049D7F">
      <w:pPr>
        <w:pStyle w:val="ListParagraph"/>
        <w:numPr>
          <w:ilvl w:val="0"/>
          <w:numId w:val="14"/>
        </w:numPr>
        <w:rPr>
          <w:lang w:eastAsia="en-GB"/>
        </w:rPr>
      </w:pPr>
      <w:r w:rsidRPr="609D7179" w:rsidR="00F054BA">
        <w:rPr>
          <w:lang w:eastAsia="en-GB"/>
        </w:rPr>
        <w:t xml:space="preserve">We successfully </w:t>
      </w:r>
      <w:r w:rsidRPr="609D7179" w:rsidR="00F054BA">
        <w:rPr>
          <w:b w:val="1"/>
          <w:bCs w:val="1"/>
          <w:lang w:eastAsia="en-GB"/>
        </w:rPr>
        <w:t>introduced innovative grazing technology</w:t>
      </w:r>
      <w:r w:rsidRPr="609D7179" w:rsidR="00F054BA">
        <w:rPr>
          <w:lang w:eastAsia="en-GB"/>
        </w:rPr>
        <w:t xml:space="preserve"> at Sweet Briar Marshes</w:t>
      </w:r>
      <w:r w:rsidRPr="609D7179" w:rsidR="755E619D">
        <w:rPr>
          <w:lang w:eastAsia="en-GB"/>
        </w:rPr>
        <w:t>,</w:t>
      </w:r>
      <w:r w:rsidRPr="609D7179" w:rsidR="00F054BA">
        <w:rPr>
          <w:lang w:eastAsia="en-GB"/>
        </w:rPr>
        <w:t xml:space="preserve"> and Hoe Rough and Beetley Meadow. Cattle wear collars </w:t>
      </w:r>
      <w:r w:rsidRPr="609D7179" w:rsidR="00F054BA">
        <w:rPr>
          <w:lang w:eastAsia="en-GB"/>
        </w:rPr>
        <w:t>containing</w:t>
      </w:r>
      <w:r w:rsidRPr="609D7179" w:rsidR="00F054BA">
        <w:rPr>
          <w:lang w:eastAsia="en-GB"/>
        </w:rPr>
        <w:t xml:space="preserve"> a GPS tracker, allowing the reserve team to easily focus grazing in the areas that need it the most.</w:t>
      </w:r>
    </w:p>
    <w:p xmlns:wp14="http://schemas.microsoft.com/office/word/2010/wordml" w:rsidR="00031327" w:rsidP="00F054BA" w:rsidRDefault="00F054BA" w14:paraId="66F0A045" wp14:textId="07F06107">
      <w:pPr>
        <w:pStyle w:val="ListParagraph"/>
        <w:numPr>
          <w:ilvl w:val="0"/>
          <w:numId w:val="14"/>
        </w:numPr>
        <w:rPr>
          <w:lang w:eastAsia="en-GB"/>
        </w:rPr>
      </w:pPr>
      <w:r w:rsidRPr="609D7179" w:rsidR="00F054BA">
        <w:rPr>
          <w:b w:val="1"/>
          <w:bCs w:val="1"/>
          <w:lang w:eastAsia="en-GB"/>
        </w:rPr>
        <w:t xml:space="preserve">The rare and declining plant, </w:t>
      </w:r>
      <w:r w:rsidRPr="609D7179" w:rsidR="00F054BA">
        <w:rPr>
          <w:b w:val="1"/>
          <w:bCs w:val="1"/>
          <w:lang w:eastAsia="en-GB"/>
        </w:rPr>
        <w:t>petty</w:t>
      </w:r>
      <w:r w:rsidRPr="609D7179" w:rsidR="24EBC8A6">
        <w:rPr>
          <w:b w:val="1"/>
          <w:bCs w:val="1"/>
          <w:lang w:eastAsia="en-GB"/>
        </w:rPr>
        <w:t xml:space="preserve"> </w:t>
      </w:r>
      <w:r w:rsidRPr="609D7179" w:rsidR="00F054BA">
        <w:rPr>
          <w:b w:val="1"/>
          <w:bCs w:val="1"/>
          <w:lang w:eastAsia="en-GB"/>
        </w:rPr>
        <w:t>whin</w:t>
      </w:r>
      <w:r w:rsidRPr="609D7179" w:rsidR="00F054BA">
        <w:rPr>
          <w:b w:val="1"/>
          <w:bCs w:val="1"/>
          <w:lang w:eastAsia="en-GB"/>
        </w:rPr>
        <w:t>, has made an impressive comeback at East Winch Common</w:t>
      </w:r>
      <w:r w:rsidRPr="609D7179" w:rsidR="00F054BA">
        <w:rPr>
          <w:lang w:eastAsia="en-GB"/>
        </w:rPr>
        <w:t xml:space="preserve"> after a 25-year absence, thanks to clearing areas of dominating purple moor-grass as part of Networks for Nature funded by National Highways.</w:t>
      </w:r>
    </w:p>
    <w:p xmlns:wp14="http://schemas.microsoft.com/office/word/2010/wordml" w:rsidR="00031327" w:rsidP="0063163D" w:rsidRDefault="00F054BA" w14:paraId="0D4FD619" wp14:textId="77777777">
      <w:pPr>
        <w:pStyle w:val="ListParagraph"/>
        <w:numPr>
          <w:ilvl w:val="0"/>
          <w:numId w:val="14"/>
        </w:numPr>
        <w:rPr>
          <w:lang w:eastAsia="en-GB"/>
        </w:rPr>
      </w:pPr>
      <w:r>
        <w:rPr>
          <w:lang w:eastAsia="en-GB"/>
        </w:rPr>
        <w:t xml:space="preserve">At Syderstone Common, </w:t>
      </w:r>
      <w:r w:rsidRPr="00031327">
        <w:rPr>
          <w:b/>
          <w:lang w:eastAsia="en-GB"/>
        </w:rPr>
        <w:t xml:space="preserve">the natterjack toad population has continued to increase </w:t>
      </w:r>
      <w:r>
        <w:rPr>
          <w:lang w:eastAsia="en-GB"/>
        </w:rPr>
        <w:t>in response to targeted conservation management. Despite the valley being flooded all spring, surveys have shown an impressive population of various ages of toad.</w:t>
      </w:r>
    </w:p>
    <w:p xmlns:wp14="http://schemas.microsoft.com/office/word/2010/wordml" w:rsidR="00031327" w:rsidP="0063163D" w:rsidRDefault="0063163D" w14:paraId="1D84693E" wp14:textId="77777777">
      <w:pPr>
        <w:pStyle w:val="ListParagraph"/>
        <w:numPr>
          <w:ilvl w:val="0"/>
          <w:numId w:val="14"/>
        </w:numPr>
        <w:rPr>
          <w:lang w:eastAsia="en-GB"/>
        </w:rPr>
      </w:pPr>
      <w:r>
        <w:rPr>
          <w:lang w:eastAsia="en-GB"/>
        </w:rPr>
        <w:t xml:space="preserve">For the second consecutive summer, </w:t>
      </w:r>
      <w:r w:rsidRPr="00031327">
        <w:rPr>
          <w:b/>
          <w:lang w:eastAsia="en-GB"/>
        </w:rPr>
        <w:t>a pair of osprey were seen in and around the nesting platform at Ranworth Broad and Marshes</w:t>
      </w:r>
      <w:r>
        <w:rPr>
          <w:lang w:eastAsia="en-GB"/>
        </w:rPr>
        <w:t>. The installation of a platform at an undisturbed peaceful location has played an important part in encouraging osprey to the reserve.</w:t>
      </w:r>
    </w:p>
    <w:p xmlns:wp14="http://schemas.microsoft.com/office/word/2010/wordml" w:rsidR="00031327" w:rsidP="0063163D" w:rsidRDefault="0063163D" w14:paraId="2D8123AB" wp14:textId="77777777">
      <w:pPr>
        <w:pStyle w:val="ListParagraph"/>
        <w:numPr>
          <w:ilvl w:val="0"/>
          <w:numId w:val="14"/>
        </w:numPr>
        <w:rPr>
          <w:lang w:eastAsia="en-GB"/>
        </w:rPr>
      </w:pPr>
      <w:r w:rsidRPr="00031327">
        <w:rPr>
          <w:b/>
          <w:lang w:eastAsia="en-GB"/>
        </w:rPr>
        <w:t>Norfolk hawker dragonfly had a good year at Thorpe Marshes</w:t>
      </w:r>
      <w:r>
        <w:rPr>
          <w:lang w:eastAsia="en-GB"/>
        </w:rPr>
        <w:t>. Clearing choked ditches provided open areas of water where the dragonflies were regularly seen laying eggs. Sections of ditches are managed on rotation to ensure a mosaic of habitats.</w:t>
      </w:r>
    </w:p>
    <w:p xmlns:wp14="http://schemas.microsoft.com/office/word/2010/wordml" w:rsidR="00031327" w:rsidP="0063163D" w:rsidRDefault="0063163D" w14:paraId="1880DD6A" wp14:textId="3B99A478">
      <w:pPr>
        <w:pStyle w:val="ListParagraph"/>
        <w:numPr>
          <w:ilvl w:val="0"/>
          <w:numId w:val="14"/>
        </w:numPr>
        <w:rPr>
          <w:lang w:eastAsia="en-GB"/>
        </w:rPr>
      </w:pPr>
      <w:r w:rsidRPr="609D7179" w:rsidR="0063163D">
        <w:rPr>
          <w:lang w:eastAsia="en-GB"/>
        </w:rPr>
        <w:t xml:space="preserve">Targeted habitat management at Trinity Broads, such as leaving more scrub within the reedbed and creating edge habitat at the borders of wet woodland, led to </w:t>
      </w:r>
      <w:r w:rsidRPr="609D7179" w:rsidR="0063163D">
        <w:rPr>
          <w:b w:val="1"/>
          <w:bCs w:val="1"/>
          <w:lang w:eastAsia="en-GB"/>
        </w:rPr>
        <w:t>improved numbers of sedge warbler and breeding ducks</w:t>
      </w:r>
      <w:r w:rsidRPr="609D7179" w:rsidR="5430D037">
        <w:rPr>
          <w:b w:val="1"/>
          <w:bCs w:val="1"/>
          <w:lang w:eastAsia="en-GB"/>
        </w:rPr>
        <w:t xml:space="preserve">. </w:t>
      </w:r>
      <w:r w:rsidRPr="609D7179" w:rsidR="5430D037">
        <w:rPr>
          <w:b w:val="0"/>
          <w:bCs w:val="0"/>
          <w:lang w:eastAsia="en-GB"/>
        </w:rPr>
        <w:t xml:space="preserve">We counted </w:t>
      </w:r>
      <w:r w:rsidRPr="609D7179" w:rsidR="0063163D">
        <w:rPr>
          <w:lang w:eastAsia="en-GB"/>
        </w:rPr>
        <w:t xml:space="preserve">over 400 tufted </w:t>
      </w:r>
      <w:r w:rsidRPr="609D7179" w:rsidR="0063163D">
        <w:rPr>
          <w:lang w:eastAsia="en-GB"/>
        </w:rPr>
        <w:t>duck</w:t>
      </w:r>
      <w:r w:rsidRPr="609D7179" w:rsidR="0063163D">
        <w:rPr>
          <w:lang w:eastAsia="en-GB"/>
        </w:rPr>
        <w:t xml:space="preserve"> in one day.</w:t>
      </w:r>
    </w:p>
    <w:p xmlns:wp14="http://schemas.microsoft.com/office/word/2010/wordml" w:rsidR="00031327" w:rsidP="0063163D" w:rsidRDefault="0063163D" w14:paraId="2F07C8CC" wp14:textId="77777777">
      <w:pPr>
        <w:pStyle w:val="ListParagraph"/>
        <w:numPr>
          <w:ilvl w:val="0"/>
          <w:numId w:val="14"/>
        </w:numPr>
        <w:rPr>
          <w:lang w:eastAsia="en-GB"/>
        </w:rPr>
      </w:pPr>
      <w:r w:rsidRPr="00031327">
        <w:rPr>
          <w:b/>
          <w:lang w:eastAsia="en-GB"/>
        </w:rPr>
        <w:t>Green winged orchid had a bumper year at New Buckenham Common</w:t>
      </w:r>
      <w:r>
        <w:rPr>
          <w:lang w:eastAsia="en-GB"/>
        </w:rPr>
        <w:t xml:space="preserve"> with over 26,000 counted — a 63% increase on last year.</w:t>
      </w:r>
    </w:p>
    <w:p xmlns:wp14="http://schemas.microsoft.com/office/word/2010/wordml" w:rsidR="00031327" w:rsidP="006962DF" w:rsidRDefault="0063163D" w14:paraId="2BE64E65" wp14:textId="77777777">
      <w:pPr>
        <w:pStyle w:val="ListParagraph"/>
        <w:numPr>
          <w:ilvl w:val="0"/>
          <w:numId w:val="14"/>
        </w:numPr>
        <w:rPr>
          <w:lang w:eastAsia="en-GB"/>
        </w:rPr>
      </w:pPr>
      <w:r>
        <w:rPr>
          <w:lang w:eastAsia="en-GB"/>
        </w:rPr>
        <w:t xml:space="preserve">Thanks to new predator fencing at two of our sites in The Brecks </w:t>
      </w:r>
      <w:r w:rsidRPr="00031327">
        <w:rPr>
          <w:b/>
          <w:lang w:eastAsia="en-GB"/>
        </w:rPr>
        <w:t>our stone curlew fledgling numbers almost doubled from last year</w:t>
      </w:r>
      <w:r>
        <w:rPr>
          <w:lang w:eastAsia="en-GB"/>
        </w:rPr>
        <w:t xml:space="preserve"> with thirteen pairs hatching twelve chicks.</w:t>
      </w:r>
    </w:p>
    <w:p xmlns:wp14="http://schemas.microsoft.com/office/word/2010/wordml" w:rsidRPr="006962DF" w:rsidR="006962DF" w:rsidP="006962DF" w:rsidRDefault="0063163D" w14:paraId="78ACE073" wp14:textId="77777777">
      <w:pPr>
        <w:pStyle w:val="ListParagraph"/>
        <w:numPr>
          <w:ilvl w:val="0"/>
          <w:numId w:val="14"/>
        </w:numPr>
        <w:rPr>
          <w:lang w:eastAsia="en-GB"/>
        </w:rPr>
      </w:pPr>
      <w:r>
        <w:rPr>
          <w:lang w:eastAsia="en-GB"/>
        </w:rPr>
        <w:t xml:space="preserve">We continued our partnership work with Forestry England, </w:t>
      </w:r>
      <w:r w:rsidRPr="00031327">
        <w:rPr>
          <w:b/>
          <w:lang w:eastAsia="en-GB"/>
        </w:rPr>
        <w:t>creating habitat for specialist Brecks flora</w:t>
      </w:r>
      <w:r>
        <w:rPr>
          <w:lang w:eastAsia="en-GB"/>
        </w:rPr>
        <w:t xml:space="preserve"> such as Spanish catchfly and maintaining nightjar habitat.</w:t>
      </w:r>
    </w:p>
    <w:p xmlns:wp14="http://schemas.microsoft.com/office/word/2010/wordml" w:rsidR="006C47B2" w:rsidP="006C47B2" w:rsidRDefault="00561A36" w14:paraId="1886CF5C" wp14:textId="77777777">
      <w:pPr>
        <w:pStyle w:val="Heading1"/>
        <w:rPr>
          <w:lang w:eastAsia="en-GB"/>
        </w:rPr>
      </w:pPr>
      <w:bookmarkStart w:name="_Toc173835282" w:id="2"/>
      <w:r>
        <w:rPr>
          <w:lang w:eastAsia="en-GB"/>
        </w:rPr>
        <w:t xml:space="preserve">Strategy Outcome 2: </w:t>
      </w:r>
      <w:r w:rsidRPr="0063163D" w:rsidR="0063163D">
        <w:rPr>
          <w:lang w:eastAsia="en-GB"/>
        </w:rPr>
        <w:t>People valuing nature</w:t>
      </w:r>
      <w:bookmarkEnd w:id="2"/>
    </w:p>
    <w:p xmlns:wp14="http://schemas.microsoft.com/office/word/2010/wordml" w:rsidR="003732AF" w:rsidP="003732AF" w:rsidRDefault="003732AF" w14:paraId="503DBE61" wp14:textId="77777777">
      <w:r>
        <w:t>Our goals:</w:t>
      </w:r>
    </w:p>
    <w:p xmlns:wp14="http://schemas.microsoft.com/office/word/2010/wordml" w:rsidR="003732AF" w:rsidP="003732AF" w:rsidRDefault="003732AF" w14:paraId="13EA147B" wp14:textId="77777777">
      <w:pPr>
        <w:pStyle w:val="ListParagraph"/>
        <w:numPr>
          <w:ilvl w:val="0"/>
          <w:numId w:val="10"/>
        </w:numPr>
      </w:pPr>
      <w:r w:rsidRPr="00DB0F21">
        <w:rPr>
          <w:b/>
        </w:rPr>
        <w:t>Improve</w:t>
      </w:r>
      <w:r>
        <w:t xml:space="preserve"> - </w:t>
      </w:r>
      <w:r w:rsidRPr="003732AF">
        <w:rPr>
          <w:b/>
        </w:rPr>
        <w:t>Breaking down barriers</w:t>
      </w:r>
      <w:r w:rsidRPr="003732AF">
        <w:t xml:space="preserve"> to people taking more action</w:t>
      </w:r>
    </w:p>
    <w:p xmlns:wp14="http://schemas.microsoft.com/office/word/2010/wordml" w:rsidR="003732AF" w:rsidP="003732AF" w:rsidRDefault="003732AF" w14:paraId="631992EC" wp14:textId="77777777">
      <w:pPr>
        <w:pStyle w:val="ListParagraph"/>
        <w:numPr>
          <w:ilvl w:val="0"/>
          <w:numId w:val="10"/>
        </w:numPr>
      </w:pPr>
      <w:r w:rsidRPr="00DB0F21">
        <w:rPr>
          <w:b/>
        </w:rPr>
        <w:t>Expand</w:t>
      </w:r>
      <w:r>
        <w:t xml:space="preserve"> - </w:t>
      </w:r>
      <w:r w:rsidRPr="003732AF">
        <w:rPr>
          <w:b/>
        </w:rPr>
        <w:t>Growing a movement</w:t>
      </w:r>
      <w:r w:rsidRPr="003732AF">
        <w:t xml:space="preserve"> of active wildlife supporters</w:t>
      </w:r>
    </w:p>
    <w:p xmlns:wp14="http://schemas.microsoft.com/office/word/2010/wordml" w:rsidRPr="003732AF" w:rsidR="003732AF" w:rsidP="003732AF" w:rsidRDefault="003732AF" w14:paraId="3A2122E9" wp14:textId="77777777">
      <w:pPr>
        <w:pStyle w:val="ListParagraph"/>
        <w:numPr>
          <w:ilvl w:val="0"/>
          <w:numId w:val="10"/>
        </w:numPr>
      </w:pPr>
      <w:r w:rsidRPr="003732AF">
        <w:rPr>
          <w:b/>
        </w:rPr>
        <w:t>Connect</w:t>
      </w:r>
      <w:r>
        <w:t xml:space="preserve"> - </w:t>
      </w:r>
      <w:r w:rsidRPr="003732AF">
        <w:t xml:space="preserve">Enabling </w:t>
      </w:r>
      <w:r w:rsidRPr="003732AF">
        <w:rPr>
          <w:b/>
        </w:rPr>
        <w:t>meaningful connections</w:t>
      </w:r>
      <w:r w:rsidRPr="003732AF">
        <w:t xml:space="preserve"> for people and nature</w:t>
      </w:r>
    </w:p>
    <w:p xmlns:wp14="http://schemas.microsoft.com/office/word/2010/wordml" w:rsidR="003732AF" w:rsidP="005D475D" w:rsidRDefault="005D475D" w14:paraId="7B767059" wp14:textId="77777777">
      <w:pPr>
        <w:pStyle w:val="Heading2"/>
      </w:pPr>
      <w:r w:rsidRPr="005D475D">
        <w:t>People across Norfolk are connected to, inspired by and taking action for nature</w:t>
      </w:r>
    </w:p>
    <w:p xmlns:wp14="http://schemas.microsoft.com/office/word/2010/wordml" w:rsidRPr="005D475D" w:rsidR="005D475D" w:rsidP="005D475D" w:rsidRDefault="005D475D" w14:paraId="3C697CBE" wp14:textId="77777777">
      <w:pPr>
        <w:rPr>
          <w:b/>
          <w:lang w:eastAsia="en-GB"/>
        </w:rPr>
      </w:pPr>
      <w:r w:rsidRPr="005D475D">
        <w:rPr>
          <w:b/>
          <w:lang w:eastAsia="en-GB"/>
        </w:rPr>
        <w:t>We worked in new and creative ways to inspire even more people to join us in our quest for a wilder Norfolk.</w:t>
      </w:r>
    </w:p>
    <w:p xmlns:wp14="http://schemas.microsoft.com/office/word/2010/wordml" w:rsidR="005D475D" w:rsidP="005D475D" w:rsidRDefault="005D475D" w14:paraId="21E31394" wp14:textId="77777777">
      <w:pPr>
        <w:rPr>
          <w:lang w:eastAsia="en-GB"/>
        </w:rPr>
      </w:pPr>
      <w:r>
        <w:rPr>
          <w:lang w:eastAsia="en-GB"/>
        </w:rPr>
        <w:t>We recruited more new memberships than in any previous year with a record-breaking 37,905 members as of end of March 2024 — a growth of nearly 4% on the year before. We were also delighted to see a 40% increase in young people joining us as part of a family membership. An incredible 451 volunteers took part in corporate work parties — the highest number ever recorded. At our new Sweet Briar Marshes nature reserve, 380 volunteers contributed 2,000 hours of conservation work as part of a mix of corporate, public and youth groups.</w:t>
      </w:r>
    </w:p>
    <w:p xmlns:wp14="http://schemas.microsoft.com/office/word/2010/wordml" w:rsidR="005D475D" w:rsidP="005D475D" w:rsidRDefault="005D475D" w14:paraId="0DEDA543" wp14:textId="77777777">
      <w:pPr>
        <w:rPr>
          <w:lang w:eastAsia="en-GB"/>
        </w:rPr>
      </w:pPr>
      <w:r>
        <w:rPr>
          <w:lang w:eastAsia="en-GB"/>
        </w:rPr>
        <w:t>Volunteers also play a vital part in our Churchyard Conservation Scheme. The 13-strong team recorded plants and other wildlife across 39 churchyards. We ran 37 churchyard activities, including survey days, workshops (from wildflower identification to scything) and advice visits, attended by over 200 people.</w:t>
      </w:r>
    </w:p>
    <w:p xmlns:wp14="http://schemas.microsoft.com/office/word/2010/wordml" w:rsidR="005D475D" w:rsidP="609D7179" w:rsidRDefault="005D475D" w14:paraId="5F8CD319" wp14:textId="24E2CD9A">
      <w:pPr>
        <w:pStyle w:val="Normal"/>
        <w:spacing w:after="160" w:line="259" w:lineRule="auto"/>
        <w:rPr>
          <w:lang w:eastAsia="en-GB"/>
        </w:rPr>
      </w:pPr>
      <w:r w:rsidRPr="609D7179" w:rsidR="005D475D">
        <w:rPr>
          <w:lang w:eastAsia="en-GB"/>
        </w:rPr>
        <w:t xml:space="preserve">We launched Wilder Schools — a pilot initiative to empower Norfolk schools to use their grounds for wildlife, learning and wellbeing. Supported by the Children and Nature appeal and Friends of Holt Hall, Wilder Schools aims to improve school grounds for biodiversity in the long-term, contributing to nature’s wider recovery. Focusing first on three Norfolk schools, Fairhaven Primary School, Angel Road Junior </w:t>
      </w:r>
      <w:r w:rsidRPr="609D7179" w:rsidR="005D475D">
        <w:rPr>
          <w:lang w:eastAsia="en-GB"/>
        </w:rPr>
        <w:t>School</w:t>
      </w:r>
      <w:r w:rsidRPr="609D7179" w:rsidR="005D475D">
        <w:rPr>
          <w:lang w:eastAsia="en-GB"/>
        </w:rPr>
        <w:t xml:space="preserve"> and Mile Cross Primary School</w:t>
      </w:r>
      <w:r w:rsidRPr="609D7179" w:rsidR="5265DCF5">
        <w:rPr>
          <w:lang w:eastAsia="en-GB"/>
        </w:rPr>
        <w:t>. W</w:t>
      </w:r>
      <w:r w:rsidRPr="609D7179" w:rsidR="5265DCF5">
        <w:rPr>
          <w:rFonts w:ascii="Calibri" w:hAnsi="Calibri" w:eastAsia="Calibri" w:cs="Calibri"/>
          <w:b w:val="0"/>
          <w:bCs w:val="0"/>
          <w:i w:val="0"/>
          <w:iCs w:val="0"/>
          <w:caps w:val="0"/>
          <w:smallCaps w:val="0"/>
          <w:noProof w:val="0"/>
          <w:color w:val="0E101A"/>
          <w:sz w:val="21"/>
          <w:szCs w:val="21"/>
          <w:lang w:val="en-US"/>
        </w:rPr>
        <w:t xml:space="preserve">e </w:t>
      </w:r>
      <w:r w:rsidRPr="609D7179" w:rsidR="5265DCF5">
        <w:rPr>
          <w:rFonts w:ascii="Calibri" w:hAnsi="Calibri" w:eastAsia="Calibri" w:cs="Calibri"/>
          <w:b w:val="0"/>
          <w:bCs w:val="0"/>
          <w:i w:val="0"/>
          <w:iCs w:val="0"/>
          <w:caps w:val="0"/>
          <w:smallCaps w:val="0"/>
          <w:noProof w:val="0"/>
          <w:color w:val="0E101A"/>
          <w:sz w:val="21"/>
          <w:szCs w:val="21"/>
          <w:lang w:val="en-US"/>
        </w:rPr>
        <w:t>organised</w:t>
      </w:r>
      <w:r w:rsidRPr="609D7179" w:rsidR="5265DCF5">
        <w:rPr>
          <w:rFonts w:ascii="Calibri" w:hAnsi="Calibri" w:eastAsia="Calibri" w:cs="Calibri"/>
          <w:b w:val="0"/>
          <w:bCs w:val="0"/>
          <w:i w:val="0"/>
          <w:iCs w:val="0"/>
          <w:caps w:val="0"/>
          <w:smallCaps w:val="0"/>
          <w:noProof w:val="0"/>
          <w:color w:val="0E101A"/>
          <w:sz w:val="21"/>
          <w:szCs w:val="21"/>
          <w:lang w:val="en-US"/>
        </w:rPr>
        <w:t xml:space="preserve"> assemblies and conducted school sessions where children could discover their outdoor environment and local nature, along with providing training sessions for teachers. </w:t>
      </w:r>
      <w:r w:rsidRPr="609D7179" w:rsidR="005D475D">
        <w:rPr>
          <w:lang w:eastAsia="en-GB"/>
        </w:rPr>
        <w:t>Expanding our work with children and young people is integral to meeting our strategic goal of inspiring 1 in 4 people in Norfolk to act for nature by 2030.</w:t>
      </w:r>
    </w:p>
    <w:p xmlns:wp14="http://schemas.microsoft.com/office/word/2010/wordml" w:rsidR="005D475D" w:rsidP="005D475D" w:rsidRDefault="005D475D" w14:paraId="4604951A" wp14:textId="2571579D">
      <w:pPr>
        <w:rPr>
          <w:lang w:eastAsia="en-GB"/>
        </w:rPr>
      </w:pPr>
      <w:r w:rsidRPr="609D7179" w:rsidR="005D475D">
        <w:rPr>
          <w:lang w:eastAsia="en-GB"/>
        </w:rPr>
        <w:t>Wilder Wardens</w:t>
      </w:r>
      <w:r w:rsidRPr="609D7179" w:rsidR="53C23EE9">
        <w:rPr>
          <w:lang w:eastAsia="en-GB"/>
        </w:rPr>
        <w:t xml:space="preserve">, </w:t>
      </w:r>
      <w:r w:rsidRPr="609D7179" w:rsidR="005D475D">
        <w:rPr>
          <w:lang w:eastAsia="en-GB"/>
        </w:rPr>
        <w:t>our practical conservation group</w:t>
      </w:r>
      <w:r w:rsidRPr="609D7179" w:rsidR="1D44BF4E">
        <w:rPr>
          <w:lang w:eastAsia="en-GB"/>
        </w:rPr>
        <w:t>,</w:t>
      </w:r>
      <w:r w:rsidRPr="609D7179" w:rsidR="005D475D">
        <w:rPr>
          <w:lang w:eastAsia="en-GB"/>
        </w:rPr>
        <w:t xml:space="preserve"> continued to thrive and grow. We held monthly sessions with a group of up to ten young people at Hickling Broad and Marshes. The young people got stuck into tasks such as hedge planting, building a bridge, making a </w:t>
      </w:r>
      <w:r w:rsidRPr="609D7179" w:rsidR="005D475D">
        <w:rPr>
          <w:lang w:eastAsia="en-GB"/>
        </w:rPr>
        <w:t>hibernaculum</w:t>
      </w:r>
      <w:r w:rsidRPr="609D7179" w:rsidR="005D475D">
        <w:rPr>
          <w:lang w:eastAsia="en-GB"/>
        </w:rPr>
        <w:t xml:space="preserve"> and cutting back vegetation for visitor access — and lots more!</w:t>
      </w:r>
    </w:p>
    <w:p xmlns:wp14="http://schemas.microsoft.com/office/word/2010/wordml" w:rsidR="005D475D" w:rsidP="005D475D" w:rsidRDefault="005D475D" w14:paraId="53E6111F" wp14:textId="4F85705F">
      <w:pPr>
        <w:rPr>
          <w:lang w:eastAsia="en-GB"/>
        </w:rPr>
      </w:pPr>
      <w:r w:rsidRPr="609D7179" w:rsidR="005D475D">
        <w:rPr>
          <w:lang w:eastAsia="en-GB"/>
        </w:rPr>
        <w:t>It was our third year of Wilder Communities</w:t>
      </w:r>
      <w:r w:rsidRPr="609D7179" w:rsidR="477CEB79">
        <w:rPr>
          <w:lang w:eastAsia="en-GB"/>
        </w:rPr>
        <w:t xml:space="preserve">, </w:t>
      </w:r>
      <w:r w:rsidRPr="609D7179" w:rsidR="005D475D">
        <w:rPr>
          <w:lang w:eastAsia="en-GB"/>
        </w:rPr>
        <w:t>a series of workshops aimed at empowering individuals to act for nature within their neighbourhoods. We ran 20 sessions, attended by over 290 people, who gained knowledge on a wide range of topics, from how to plant a wildflower meadow to how to create a poster for a nature event. We also provided communities with specialised advice on managing land for wildlife, from ponds and meadows to new woods, delivering 43 sessions to 130 people</w:t>
      </w:r>
      <w:r w:rsidRPr="609D7179" w:rsidR="4E5CB5A3">
        <w:rPr>
          <w:lang w:eastAsia="en-GB"/>
        </w:rPr>
        <w:t xml:space="preserve">. We met the </w:t>
      </w:r>
      <w:r w:rsidRPr="609D7179" w:rsidR="005D475D">
        <w:rPr>
          <w:lang w:eastAsia="en-GB"/>
        </w:rPr>
        <w:t>increasingly high demand for this service thanks to a new dedicated team member.</w:t>
      </w:r>
    </w:p>
    <w:p xmlns:wp14="http://schemas.microsoft.com/office/word/2010/wordml" w:rsidR="005D475D" w:rsidP="005D475D" w:rsidRDefault="005D475D" w14:paraId="2C54A892" wp14:textId="77777777">
      <w:pPr>
        <w:rPr>
          <w:lang w:eastAsia="en-GB"/>
        </w:rPr>
      </w:pPr>
      <w:r>
        <w:rPr>
          <w:lang w:eastAsia="en-GB"/>
        </w:rPr>
        <w:t>Our Nextdoor Nature programme, supported by the National Lottery Heritage Fund, flourished in its second year, demonstrating the value of empowering communities to lead the way in creating change where they live or work. We supported over 100 practical activities and events within the Mile Cross area of Norwich. Residents also set up the nature-focused Green Hearts group — actions so far have included setting up a community garden and creating a wildflower patch. Our Nextdoor Nature work will inform our wider urban programme — helping us to inspire even more people to act and care for nature.</w:t>
      </w:r>
    </w:p>
    <w:p xmlns:wp14="http://schemas.microsoft.com/office/word/2010/wordml" w:rsidR="002172BD" w:rsidP="002172BD" w:rsidRDefault="002172BD" w14:paraId="64346552" wp14:textId="77777777">
      <w:pPr>
        <w:pStyle w:val="Heading3"/>
        <w:rPr>
          <w:lang w:eastAsia="en-GB"/>
        </w:rPr>
      </w:pPr>
      <w:r>
        <w:rPr>
          <w:lang w:eastAsia="en-GB"/>
        </w:rPr>
        <w:t>Engagement highlights</w:t>
      </w:r>
    </w:p>
    <w:p xmlns:wp14="http://schemas.microsoft.com/office/word/2010/wordml" w:rsidR="002172BD" w:rsidP="002172BD" w:rsidRDefault="002172BD" w14:paraId="71E6AA26" wp14:textId="77777777">
      <w:pPr>
        <w:pStyle w:val="ListParagraph"/>
        <w:numPr>
          <w:ilvl w:val="0"/>
          <w:numId w:val="11"/>
        </w:numPr>
        <w:rPr>
          <w:lang w:eastAsia="en-GB"/>
        </w:rPr>
      </w:pPr>
      <w:r>
        <w:rPr>
          <w:lang w:eastAsia="en-GB"/>
        </w:rPr>
        <w:t>Connected over 11,000 children and young people with nature on our reserves, in education settings, and at events</w:t>
      </w:r>
    </w:p>
    <w:p xmlns:wp14="http://schemas.microsoft.com/office/word/2010/wordml" w:rsidR="002172BD" w:rsidP="002172BD" w:rsidRDefault="002172BD" w14:paraId="159F9C3E" wp14:textId="77777777">
      <w:pPr>
        <w:pStyle w:val="ListParagraph"/>
        <w:numPr>
          <w:ilvl w:val="0"/>
          <w:numId w:val="11"/>
        </w:numPr>
        <w:rPr>
          <w:lang w:eastAsia="en-GB"/>
        </w:rPr>
      </w:pPr>
      <w:r>
        <w:rPr>
          <w:lang w:eastAsia="en-GB"/>
        </w:rPr>
        <w:t>Gained 4,493 new followers across our social media channels</w:t>
      </w:r>
    </w:p>
    <w:p xmlns:wp14="http://schemas.microsoft.com/office/word/2010/wordml" w:rsidR="002172BD" w:rsidP="002172BD" w:rsidRDefault="002172BD" w14:paraId="57521C92" wp14:textId="77777777">
      <w:pPr>
        <w:pStyle w:val="ListParagraph"/>
        <w:numPr>
          <w:ilvl w:val="0"/>
          <w:numId w:val="11"/>
        </w:numPr>
        <w:rPr>
          <w:lang w:eastAsia="en-GB"/>
        </w:rPr>
      </w:pPr>
      <w:r>
        <w:rPr>
          <w:lang w:eastAsia="en-GB"/>
        </w:rPr>
        <w:t>Received over 600 entries to our photography competition</w:t>
      </w:r>
    </w:p>
    <w:p xmlns:wp14="http://schemas.microsoft.com/office/word/2010/wordml" w:rsidR="00DC6FB1" w:rsidP="00DC6FB1" w:rsidRDefault="00DC6FB1" w14:paraId="68C6CF8D" wp14:textId="269E4FDA">
      <w:pPr>
        <w:pStyle w:val="Heading2"/>
      </w:pPr>
      <w:r w:rsidR="00DC6FB1">
        <w:rPr/>
        <w:t>Sweet Briar Marshes – a community</w:t>
      </w:r>
      <w:r w:rsidR="2E6D3982">
        <w:rPr/>
        <w:t>-</w:t>
      </w:r>
      <w:r w:rsidR="00DC6FB1">
        <w:rPr/>
        <w:t>focused approach</w:t>
      </w:r>
    </w:p>
    <w:p xmlns:wp14="http://schemas.microsoft.com/office/word/2010/wordml" w:rsidR="00DC6FB1" w:rsidP="00DC6FB1" w:rsidRDefault="00DC6FB1" w14:paraId="0B282AA2" wp14:textId="77777777">
      <w:pPr>
        <w:rPr>
          <w:lang w:eastAsia="en-GB"/>
        </w:rPr>
      </w:pPr>
      <w:r>
        <w:rPr>
          <w:lang w:eastAsia="en-GB"/>
        </w:rPr>
        <w:t>Aside from its superb biodiversity the urban location of Sweet Briar Marshes provides new and exciting opportunities to connect more people with the natural world.</w:t>
      </w:r>
    </w:p>
    <w:p xmlns:wp14="http://schemas.microsoft.com/office/word/2010/wordml" w:rsidR="00DC6FB1" w:rsidP="00DC6FB1" w:rsidRDefault="00DC6FB1" w14:paraId="55097DC7" wp14:textId="77777777">
      <w:pPr>
        <w:rPr>
          <w:lang w:eastAsia="en-GB"/>
        </w:rPr>
      </w:pPr>
      <w:r>
        <w:rPr>
          <w:lang w:eastAsia="en-GB"/>
        </w:rPr>
        <w:t>We asked local communities and members what they wanted from Norwich’s newest nature reserve to help create a shared vision. Every one of the 1,000 people we heard from provided us with vital insights. Most shared our desire that the area should be kept as natural as possible, with facilities to enable people to connect with nature. Together we generated the ideas and feelings that our landscape architects, Sheils Flynn, used to guide the design.</w:t>
      </w:r>
    </w:p>
    <w:p xmlns:wp14="http://schemas.microsoft.com/office/word/2010/wordml" w:rsidR="00DC6FB1" w:rsidP="00DC6FB1" w:rsidRDefault="00DC6FB1" w14:paraId="00368B51" wp14:textId="77777777">
      <w:pPr>
        <w:rPr>
          <w:lang w:eastAsia="en-GB"/>
        </w:rPr>
      </w:pPr>
      <w:r>
        <w:rPr>
          <w:lang w:eastAsia="en-GB"/>
        </w:rPr>
        <w:t>We also ran over 50 events on site so people could come and explore ahead of the official opening in May 2024. Many different groups visited, such as families from New Routes, a charity supporting refugees and asylum seekers, as well as Vision Norfolk, a charity supporting people living with sight loss and visual impairment.</w:t>
      </w:r>
    </w:p>
    <w:p xmlns:wp14="http://schemas.microsoft.com/office/word/2010/wordml" w:rsidR="00DC6FB1" w:rsidP="00DC6FB1" w:rsidRDefault="00DC6FB1" w14:paraId="5A5F5405" wp14:textId="77777777">
      <w:pPr>
        <w:rPr>
          <w:lang w:eastAsia="en-GB"/>
        </w:rPr>
      </w:pPr>
      <w:r>
        <w:rPr>
          <w:lang w:eastAsia="en-GB"/>
        </w:rPr>
        <w:t>The charity, Inclusive Norwich, helped us ensure that Sweet Briar Marshes would be accessible to all. Vice Chair, Rachael Andrews, who is sight impaired and has a guide dog, and Cha</w:t>
      </w:r>
      <w:r w:rsidR="00805673">
        <w:rPr>
          <w:lang w:eastAsia="en-GB"/>
        </w:rPr>
        <w:t>ir</w:t>
      </w:r>
      <w:r>
        <w:rPr>
          <w:lang w:eastAsia="en-GB"/>
        </w:rPr>
        <w:t>, Dave Shraga who uses a wheelchair, were instrumental in helping us ensure facilities worked for everyone, such as advising on the type of accessible path that would run through the reserve.</w:t>
      </w:r>
    </w:p>
    <w:p xmlns:wp14="http://schemas.microsoft.com/office/word/2010/wordml" w:rsidR="00DC6FB1" w:rsidP="00DC6FB1" w:rsidRDefault="00DC6FB1" w14:paraId="0F5863C6" wp14:textId="77777777">
      <w:pPr>
        <w:rPr>
          <w:lang w:eastAsia="en-GB"/>
        </w:rPr>
      </w:pPr>
      <w:r>
        <w:rPr>
          <w:lang w:eastAsia="en-GB"/>
        </w:rPr>
        <w:t xml:space="preserve">Find out more about our newest nature reserve: </w:t>
      </w:r>
      <w:hyperlink w:history="1" r:id="rId9">
        <w:r w:rsidRPr="00DC6FB1">
          <w:rPr>
            <w:rStyle w:val="Hyperlink"/>
            <w:lang w:eastAsia="en-GB"/>
          </w:rPr>
          <w:t>norfolkwildlifetrust.org.uk/SweetBriar</w:t>
        </w:r>
      </w:hyperlink>
    </w:p>
    <w:p xmlns:wp14="http://schemas.microsoft.com/office/word/2010/wordml" w:rsidRPr="00DC6FB1" w:rsidR="00DC6FB1" w:rsidP="00DC6FB1" w:rsidRDefault="00DC6FB1" w14:paraId="1A0FD9A9" wp14:textId="77777777">
      <w:pPr>
        <w:contextualSpacing/>
        <w:rPr>
          <w:b/>
          <w:lang w:eastAsia="en-GB"/>
        </w:rPr>
      </w:pPr>
      <w:r w:rsidRPr="00DC6FB1">
        <w:rPr>
          <w:b/>
          <w:lang w:eastAsia="en-GB"/>
        </w:rPr>
        <w:t>“Sweet Briar Marshes can be wild and accessible at the same time, and that’s really important.”</w:t>
      </w:r>
    </w:p>
    <w:p xmlns:wp14="http://schemas.microsoft.com/office/word/2010/wordml" w:rsidR="00DC6FB1" w:rsidP="00DC6FB1" w:rsidRDefault="00DC6FB1" w14:paraId="459F0795" wp14:textId="77777777">
      <w:pPr>
        <w:contextualSpacing/>
        <w:rPr>
          <w:lang w:eastAsia="en-GB"/>
        </w:rPr>
      </w:pPr>
      <w:r>
        <w:rPr>
          <w:lang w:eastAsia="en-GB"/>
        </w:rPr>
        <w:t xml:space="preserve">Rachael Andrews, </w:t>
      </w:r>
      <w:r w:rsidR="00805673">
        <w:rPr>
          <w:lang w:eastAsia="en-GB"/>
        </w:rPr>
        <w:t xml:space="preserve">Vice Chair </w:t>
      </w:r>
      <w:r>
        <w:rPr>
          <w:lang w:eastAsia="en-GB"/>
        </w:rPr>
        <w:t>at Inclusive Norwich.</w:t>
      </w:r>
    </w:p>
    <w:p xmlns:wp14="http://schemas.microsoft.com/office/word/2010/wordml" w:rsidR="00F63E10" w:rsidP="00DC6FB1" w:rsidRDefault="00F63E10" w14:paraId="5A39BBE3" wp14:textId="77777777">
      <w:pPr>
        <w:contextualSpacing/>
        <w:rPr>
          <w:lang w:eastAsia="en-GB"/>
        </w:rPr>
      </w:pPr>
    </w:p>
    <w:p xmlns:wp14="http://schemas.microsoft.com/office/word/2010/wordml" w:rsidR="00F63E10" w:rsidP="00F63E10" w:rsidRDefault="00F63E10" w14:paraId="5F063502" wp14:textId="77777777">
      <w:pPr>
        <w:pStyle w:val="Heading2"/>
      </w:pPr>
      <w:r>
        <w:t>Our Hickling Vision</w:t>
      </w:r>
    </w:p>
    <w:p xmlns:wp14="http://schemas.microsoft.com/office/word/2010/wordml" w:rsidR="00F63E10" w:rsidP="00F63E10" w:rsidRDefault="00F63E10" w14:paraId="0356E6D4" wp14:textId="77777777">
      <w:pPr>
        <w:rPr>
          <w:lang w:eastAsia="en-GB"/>
        </w:rPr>
      </w:pPr>
      <w:r>
        <w:rPr>
          <w:lang w:eastAsia="en-GB"/>
        </w:rPr>
        <w:t>In 2023, we purchased a plot of land at Hickling Staithe which included the Pleasure Boat Inn pub, adjacent buildings and a large car park, together with associated moorings. We purchased most of the other land around the pub in 2017 and the pub is the ‘missing link’ to help realise our vision for wildlife and people in and around Hickling Broad and Marshes.</w:t>
      </w:r>
    </w:p>
    <w:p xmlns:wp14="http://schemas.microsoft.com/office/word/2010/wordml" w:rsidR="00F63E10" w:rsidP="00F63E10" w:rsidRDefault="00F63E10" w14:paraId="1314A5E9" wp14:textId="77777777">
      <w:pPr>
        <w:rPr>
          <w:lang w:eastAsia="en-GB"/>
        </w:rPr>
      </w:pPr>
      <w:r>
        <w:rPr>
          <w:lang w:eastAsia="en-GB"/>
        </w:rPr>
        <w:t>This move sees us developing our vision for t</w:t>
      </w:r>
      <w:r w:rsidR="00E523C3">
        <w:rPr>
          <w:lang w:eastAsia="en-GB"/>
        </w:rPr>
        <w:t xml:space="preserve">he area’s wildlife and people, </w:t>
      </w:r>
      <w:r>
        <w:rPr>
          <w:lang w:eastAsia="en-GB"/>
        </w:rPr>
        <w:t>working alongside the local community. In addition to taking care of this unique and vital landscape for wildlife, we aim to create facilities that will provide new opportunities for everyone to experience Hickling’s fantastic wildlife in an area where nature, the community and the local economy are all thriving.</w:t>
      </w:r>
    </w:p>
    <w:p xmlns:wp14="http://schemas.microsoft.com/office/word/2010/wordml" w:rsidR="00F63E10" w:rsidP="00F63E10" w:rsidRDefault="00F63E10" w14:paraId="7C51DB25" wp14:textId="66568C8B">
      <w:pPr>
        <w:rPr>
          <w:lang w:eastAsia="en-GB"/>
        </w:rPr>
      </w:pPr>
      <w:r w:rsidRPr="609D7179" w:rsidR="00F63E10">
        <w:rPr>
          <w:lang w:eastAsia="en-GB"/>
        </w:rPr>
        <w:t xml:space="preserve">Investing in a popular local pub is the first step in allowing us to create new ways to introduce people to the nature, </w:t>
      </w:r>
      <w:r w:rsidRPr="609D7179" w:rsidR="00F63E10">
        <w:rPr>
          <w:lang w:eastAsia="en-GB"/>
        </w:rPr>
        <w:t>landscape</w:t>
      </w:r>
      <w:r w:rsidRPr="609D7179" w:rsidR="00F63E10">
        <w:rPr>
          <w:lang w:eastAsia="en-GB"/>
        </w:rPr>
        <w:t xml:space="preserve"> and wildlife of Hickling, including walking routes and a growing programme of boat trips from </w:t>
      </w:r>
      <w:r w:rsidRPr="609D7179" w:rsidR="5C9D9291">
        <w:rPr>
          <w:lang w:eastAsia="en-GB"/>
        </w:rPr>
        <w:t>the s</w:t>
      </w:r>
      <w:r w:rsidRPr="609D7179" w:rsidR="00F63E10">
        <w:rPr>
          <w:lang w:eastAsia="en-GB"/>
        </w:rPr>
        <w:t>taithe. It will also provide us with a new source of income to support our work.</w:t>
      </w:r>
    </w:p>
    <w:p xmlns:wp14="http://schemas.microsoft.com/office/word/2010/wordml" w:rsidR="00F63E10" w:rsidP="00F63E10" w:rsidRDefault="00F63E10" w14:paraId="50963345" wp14:textId="77777777">
      <w:pPr>
        <w:rPr>
          <w:lang w:eastAsia="en-GB"/>
        </w:rPr>
      </w:pPr>
      <w:r>
        <w:rPr>
          <w:lang w:eastAsia="en-GB"/>
        </w:rPr>
        <w:t>Next steps will be to find a suitable business partner to run the pub on our behalf and work alongside the community to develop our ‘Hickling Vision.</w:t>
      </w:r>
    </w:p>
    <w:p xmlns:wp14="http://schemas.microsoft.com/office/word/2010/wordml" w:rsidR="003732AF" w:rsidP="003732AF" w:rsidRDefault="00F63E10" w14:paraId="5BF49D69" wp14:textId="77777777">
      <w:pPr>
        <w:rPr>
          <w:rStyle w:val="Hyperlink"/>
          <w:lang w:eastAsia="en-GB"/>
        </w:rPr>
      </w:pPr>
      <w:r>
        <w:rPr>
          <w:lang w:eastAsia="en-GB"/>
        </w:rPr>
        <w:t xml:space="preserve">Find out more: </w:t>
      </w:r>
      <w:hyperlink w:history="1" r:id="rId10">
        <w:r w:rsidRPr="00E523C3">
          <w:rPr>
            <w:rStyle w:val="Hyperlink"/>
            <w:lang w:eastAsia="en-GB"/>
          </w:rPr>
          <w:t>norfolkwildlifetrust.org.uk/PleasureBoatInn</w:t>
        </w:r>
      </w:hyperlink>
    </w:p>
    <w:p xmlns:wp14="http://schemas.microsoft.com/office/word/2010/wordml" w:rsidR="003853F8" w:rsidP="003853F8" w:rsidRDefault="003853F8" w14:paraId="1DE0478D" wp14:textId="77777777">
      <w:pPr>
        <w:pStyle w:val="Heading2"/>
      </w:pPr>
      <w:r>
        <w:t>Our visitor centres</w:t>
      </w:r>
    </w:p>
    <w:p xmlns:wp14="http://schemas.microsoft.com/office/word/2010/wordml" w:rsidR="003853F8" w:rsidP="003853F8" w:rsidRDefault="003853F8" w14:paraId="0EC090AD" wp14:textId="77777777">
      <w:pPr>
        <w:rPr>
          <w:lang w:eastAsia="en-GB"/>
        </w:rPr>
      </w:pPr>
      <w:r>
        <w:rPr>
          <w:lang w:eastAsia="en-GB"/>
        </w:rPr>
        <w:t>At Cley and Salthouse Marshes visitor centre, we hosted a retrospective exhibition of the work of Robert Gillmor, renowned Cley-based artist, former president of the Society of Wildlife Artists and long-term supporter of NWT. Robert’s work is well known in the world of natural history, not least for gracing the covers of the New Naturalist series. Robert’s beautiful lino prints celebrate the natural world and many were inspired by the wildlife of Cley Marshes.</w:t>
      </w:r>
    </w:p>
    <w:p xmlns:wp14="http://schemas.microsoft.com/office/word/2010/wordml" w:rsidR="003853F8" w:rsidP="003853F8" w:rsidRDefault="003853F8" w14:paraId="292D0C6B" wp14:textId="77777777">
      <w:pPr>
        <w:rPr>
          <w:lang w:eastAsia="en-GB"/>
        </w:rPr>
      </w:pPr>
      <w:r>
        <w:rPr>
          <w:lang w:eastAsia="en-GB"/>
        </w:rPr>
        <w:t xml:space="preserve">We completed a major new project to revamp the facilities at Ranworth Broad, improving visitor facilities and access to the site, adding new information and signage as well as offering new family-focused activities. This is all aimed at making the reserve an even better place to explore Norfolk’s iconic wildlife and learn more about the importance of wetlands in the Bure Valley. A hide donated by </w:t>
      </w:r>
      <w:proofErr w:type="spellStart"/>
      <w:r>
        <w:rPr>
          <w:lang w:eastAsia="en-GB"/>
        </w:rPr>
        <w:t>Acle</w:t>
      </w:r>
      <w:proofErr w:type="spellEnd"/>
      <w:r>
        <w:rPr>
          <w:lang w:eastAsia="en-GB"/>
        </w:rPr>
        <w:t xml:space="preserve"> St Edmund Church of England Primary School was relocated to Ranworth, overlooking a quiet, previously inaccessible area of water, where we also created an otter holt and a kingfisher bank. We also added a new bike shelter to encourage visitors to cycle to the reserve.</w:t>
      </w:r>
    </w:p>
    <w:p xmlns:wp14="http://schemas.microsoft.com/office/word/2010/wordml" w:rsidR="003853F8" w:rsidP="003853F8" w:rsidRDefault="003853F8" w14:paraId="6C6E983D" wp14:textId="77777777">
      <w:pPr>
        <w:rPr>
          <w:lang w:eastAsia="en-GB"/>
        </w:rPr>
      </w:pPr>
      <w:r>
        <w:rPr>
          <w:lang w:eastAsia="en-GB"/>
        </w:rPr>
        <w:t>The transformation was made possible thanks to a variety of our supporters, including Essex &amp; Suffolk Water, Norwich Freeman’s Charity, The Ranworth Trust, The Bure Valley Conservation Group and contributors to the Children and Nature Fund.</w:t>
      </w:r>
    </w:p>
    <w:p xmlns:wp14="http://schemas.microsoft.com/office/word/2010/wordml" w:rsidR="003853F8" w:rsidP="003853F8" w:rsidRDefault="003853F8" w14:paraId="74D84899" wp14:textId="77777777">
      <w:pPr>
        <w:pStyle w:val="Heading3"/>
        <w:rPr>
          <w:lang w:eastAsia="en-GB"/>
        </w:rPr>
      </w:pPr>
      <w:r>
        <w:rPr>
          <w:lang w:eastAsia="en-GB"/>
        </w:rPr>
        <w:t>Visitor centre highlights</w:t>
      </w:r>
    </w:p>
    <w:p xmlns:wp14="http://schemas.microsoft.com/office/word/2010/wordml" w:rsidR="003853F8" w:rsidP="003853F8" w:rsidRDefault="003853F8" w14:paraId="16BEB03C" wp14:textId="77777777">
      <w:pPr>
        <w:pStyle w:val="ListParagraph"/>
        <w:numPr>
          <w:ilvl w:val="0"/>
          <w:numId w:val="12"/>
        </w:numPr>
        <w:rPr>
          <w:lang w:eastAsia="en-GB"/>
        </w:rPr>
      </w:pPr>
      <w:r>
        <w:rPr>
          <w:lang w:eastAsia="en-GB"/>
        </w:rPr>
        <w:t>We welcomed 175,000 people to our visitor centres, served an incredible 87,000 hot drinks and 18,000 scones!</w:t>
      </w:r>
    </w:p>
    <w:p xmlns:wp14="http://schemas.microsoft.com/office/word/2010/wordml" w:rsidR="003853F8" w:rsidP="003853F8" w:rsidRDefault="003853F8" w14:paraId="3EAC80C4" wp14:textId="77777777">
      <w:pPr>
        <w:pStyle w:val="ListParagraph"/>
        <w:numPr>
          <w:ilvl w:val="0"/>
          <w:numId w:val="12"/>
        </w:numPr>
        <w:rPr>
          <w:lang w:eastAsia="en-GB"/>
        </w:rPr>
      </w:pPr>
      <w:r>
        <w:rPr>
          <w:lang w:eastAsia="en-GB"/>
        </w:rPr>
        <w:t>23,000 visitors gift aided their reserve entries to NWT. Gift Aid is one of the simplest and most effective ways of giving to charity, allowing us to claim 25p for every £1 that is donated.</w:t>
      </w:r>
    </w:p>
    <w:p xmlns:wp14="http://schemas.microsoft.com/office/word/2010/wordml" w:rsidR="003853F8" w:rsidP="00500368" w:rsidRDefault="003853F8" w14:paraId="6196BBD6" wp14:textId="77777777">
      <w:pPr>
        <w:pStyle w:val="ListParagraph"/>
        <w:numPr>
          <w:ilvl w:val="0"/>
          <w:numId w:val="12"/>
        </w:numPr>
        <w:rPr>
          <w:lang w:eastAsia="en-GB"/>
        </w:rPr>
      </w:pPr>
      <w:r>
        <w:rPr>
          <w:lang w:eastAsia="en-GB"/>
        </w:rPr>
        <w:t>7,000 visitors enjoyed boat trails.</w:t>
      </w:r>
    </w:p>
    <w:p xmlns:wp14="http://schemas.microsoft.com/office/word/2010/wordml" w:rsidR="00500368" w:rsidP="00500368" w:rsidRDefault="00E523C3" w14:paraId="5FAD8CAC" wp14:textId="77777777">
      <w:pPr>
        <w:pStyle w:val="Heading1"/>
        <w:rPr>
          <w:lang w:eastAsia="en-GB"/>
        </w:rPr>
      </w:pPr>
      <w:bookmarkStart w:name="_Toc173835283" w:id="3"/>
      <w:r w:rsidRPr="00E523C3">
        <w:rPr>
          <w:lang w:eastAsia="en-GB"/>
        </w:rPr>
        <w:t>Strategy Outcome 3: Leaders for nature</w:t>
      </w:r>
      <w:bookmarkEnd w:id="3"/>
    </w:p>
    <w:p xmlns:wp14="http://schemas.microsoft.com/office/word/2010/wordml" w:rsidR="00E523C3" w:rsidP="00E523C3" w:rsidRDefault="00E523C3" w14:paraId="3B166614" wp14:textId="77777777">
      <w:r>
        <w:t>Our goals:</w:t>
      </w:r>
    </w:p>
    <w:p xmlns:wp14="http://schemas.microsoft.com/office/word/2010/wordml" w:rsidR="00E523C3" w:rsidP="00236B35" w:rsidRDefault="00E523C3" w14:paraId="62E89D3C" wp14:textId="77777777">
      <w:pPr>
        <w:pStyle w:val="ListParagraph"/>
        <w:numPr>
          <w:ilvl w:val="0"/>
          <w:numId w:val="10"/>
        </w:numPr>
      </w:pPr>
      <w:r w:rsidRPr="00DB0F21">
        <w:rPr>
          <w:b/>
        </w:rPr>
        <w:t>Improve</w:t>
      </w:r>
      <w:r>
        <w:t xml:space="preserve"> - </w:t>
      </w:r>
      <w:r w:rsidR="00236B35">
        <w:t>B</w:t>
      </w:r>
      <w:r w:rsidRPr="00236B35" w:rsidR="00236B35">
        <w:t>uilding our foundations and inf</w:t>
      </w:r>
      <w:r w:rsidR="00236B35">
        <w:t>r</w:t>
      </w:r>
      <w:r w:rsidRPr="00236B35" w:rsidR="00236B35">
        <w:t xml:space="preserve">astructure to </w:t>
      </w:r>
      <w:r w:rsidRPr="00821EAD" w:rsidR="00236B35">
        <w:rPr>
          <w:b/>
        </w:rPr>
        <w:t>enable success</w:t>
      </w:r>
    </w:p>
    <w:p xmlns:wp14="http://schemas.microsoft.com/office/word/2010/wordml" w:rsidR="00E523C3" w:rsidP="00236B35" w:rsidRDefault="00E523C3" w14:paraId="676B1443" wp14:textId="77777777">
      <w:pPr>
        <w:pStyle w:val="ListParagraph"/>
        <w:numPr>
          <w:ilvl w:val="0"/>
          <w:numId w:val="10"/>
        </w:numPr>
      </w:pPr>
      <w:r w:rsidRPr="00DB0F21">
        <w:rPr>
          <w:b/>
        </w:rPr>
        <w:t>Expand</w:t>
      </w:r>
      <w:r>
        <w:t xml:space="preserve"> - </w:t>
      </w:r>
      <w:r w:rsidRPr="00236B35" w:rsidR="00236B35">
        <w:t xml:space="preserve">Scaling up to be </w:t>
      </w:r>
      <w:r w:rsidRPr="00821EAD" w:rsidR="00236B35">
        <w:rPr>
          <w:b/>
        </w:rPr>
        <w:t>strong, influential and resilient</w:t>
      </w:r>
    </w:p>
    <w:p xmlns:wp14="http://schemas.microsoft.com/office/word/2010/wordml" w:rsidR="00E523C3" w:rsidP="00236B35" w:rsidRDefault="00E523C3" w14:paraId="4DC6313B" wp14:textId="77777777">
      <w:pPr>
        <w:pStyle w:val="ListParagraph"/>
        <w:numPr>
          <w:ilvl w:val="0"/>
          <w:numId w:val="10"/>
        </w:numPr>
      </w:pPr>
      <w:r w:rsidRPr="003732AF">
        <w:rPr>
          <w:b/>
        </w:rPr>
        <w:t>Connect</w:t>
      </w:r>
      <w:r>
        <w:t xml:space="preserve"> - </w:t>
      </w:r>
      <w:r w:rsidRPr="00236B35" w:rsidR="00236B35">
        <w:t xml:space="preserve">Empowering </w:t>
      </w:r>
      <w:r w:rsidRPr="00821EAD" w:rsidR="00236B35">
        <w:rPr>
          <w:b/>
        </w:rPr>
        <w:t>leadership</w:t>
      </w:r>
      <w:r w:rsidRPr="00236B35" w:rsidR="00236B35">
        <w:t xml:space="preserve"> and </w:t>
      </w:r>
      <w:r w:rsidRPr="003854C2" w:rsidR="00236B35">
        <w:rPr>
          <w:b/>
        </w:rPr>
        <w:t>collaboration</w:t>
      </w:r>
    </w:p>
    <w:p xmlns:wp14="http://schemas.microsoft.com/office/word/2010/wordml" w:rsidR="00236B35" w:rsidP="00236B35" w:rsidRDefault="00236B35" w14:paraId="4041CECA" wp14:textId="77777777">
      <w:pPr>
        <w:pStyle w:val="Heading2"/>
      </w:pPr>
      <w:r w:rsidRPr="00236B35">
        <w:t>An influential, resilient and collaborative trust</w:t>
      </w:r>
    </w:p>
    <w:p xmlns:wp14="http://schemas.microsoft.com/office/word/2010/wordml" w:rsidRPr="00561A36" w:rsidR="00236B35" w:rsidP="00236B35" w:rsidRDefault="00236B35" w14:paraId="464A8BE9" wp14:textId="77777777">
      <w:pPr>
        <w:rPr>
          <w:b/>
          <w:lang w:eastAsia="en-GB"/>
        </w:rPr>
      </w:pPr>
      <w:r w:rsidRPr="00561A36">
        <w:rPr>
          <w:b/>
          <w:lang w:eastAsia="en-GB"/>
        </w:rPr>
        <w:t>We focused on building strong foundations this year from installing more efficient systems to investing in our people, as well as maximising our impact through collaboration.</w:t>
      </w:r>
    </w:p>
    <w:p xmlns:wp14="http://schemas.microsoft.com/office/word/2010/wordml" w:rsidR="00236B35" w:rsidP="00236B35" w:rsidRDefault="00236B35" w14:paraId="7B1E139E" wp14:textId="77777777">
      <w:pPr>
        <w:rPr>
          <w:lang w:eastAsia="en-GB"/>
        </w:rPr>
      </w:pPr>
      <w:r>
        <w:rPr>
          <w:lang w:eastAsia="en-GB"/>
        </w:rPr>
        <w:t>Achieving the very best for Norfolk wildlife means that we need robust, efficient systems and processes to support our people and the amazing work they do.</w:t>
      </w:r>
    </w:p>
    <w:p xmlns:wp14="http://schemas.microsoft.com/office/word/2010/wordml" w:rsidR="00236B35" w:rsidP="00236B35" w:rsidRDefault="00236B35" w14:paraId="592782D5" wp14:textId="77777777">
      <w:pPr>
        <w:rPr>
          <w:lang w:eastAsia="en-GB"/>
        </w:rPr>
      </w:pPr>
      <w:r>
        <w:rPr>
          <w:lang w:eastAsia="en-GB"/>
        </w:rPr>
        <w:t>As part of the Building Foundations for the Future project funded by the National Lottery Fund, we prepared to launch a new finance system and began work on our new website, which will offer a fresh design, revamped content and a more streamlined structure. We also completed work on securing a new payroll provider. This year also saw the successful implementation of a new ‘electronic point of sale’ system across our five visitor centres to ensure they are run smoothly, efficiently and provide excellent customer service. The new technology is already driving sales activity, improving stock management, as well as enhancing staff, volunteer and visitor experience.</w:t>
      </w:r>
    </w:p>
    <w:p xmlns:wp14="http://schemas.microsoft.com/office/word/2010/wordml" w:rsidR="00236B35" w:rsidP="00236B35" w:rsidRDefault="00236B35" w14:paraId="1AD2881A" wp14:textId="77777777">
      <w:pPr>
        <w:rPr>
          <w:lang w:eastAsia="en-GB"/>
        </w:rPr>
      </w:pPr>
      <w:r>
        <w:rPr>
          <w:lang w:eastAsia="en-GB"/>
        </w:rPr>
        <w:t>A newly recruited ‘Head of People and Culture’ will help ensure we have a healthy, happy team at NWT to unleash their full potential for nature. They led an all-staff engagement event to start work on determining our organisational values. A new staff forum has provided an important opportunity for our strategic leadership team to hear from representatives across the Trust.</w:t>
      </w:r>
    </w:p>
    <w:p xmlns:wp14="http://schemas.microsoft.com/office/word/2010/wordml" w:rsidR="00236B35" w:rsidP="00236B35" w:rsidRDefault="00236B35" w14:paraId="502F1923" wp14:textId="77777777">
      <w:pPr>
        <w:rPr>
          <w:lang w:eastAsia="en-GB"/>
        </w:rPr>
      </w:pPr>
      <w:r>
        <w:rPr>
          <w:lang w:eastAsia="en-GB"/>
        </w:rPr>
        <w:t>A pay structure review was carried out to make sure our salaries are competitive, enabling us to recruit and retain the best talent. We have also ensured that all our staff will be paid the Real Living Wage in 2024/25 and it is our intention to continue to do so.</w:t>
      </w:r>
    </w:p>
    <w:p xmlns:wp14="http://schemas.microsoft.com/office/word/2010/wordml" w:rsidR="00236B35" w:rsidP="00236B35" w:rsidRDefault="00236B35" w14:paraId="6C178DCD" wp14:textId="608300CF">
      <w:pPr>
        <w:rPr>
          <w:lang w:eastAsia="en-GB"/>
        </w:rPr>
      </w:pPr>
      <w:r w:rsidRPr="609D7179" w:rsidR="00236B35">
        <w:rPr>
          <w:lang w:eastAsia="en-GB"/>
        </w:rPr>
        <w:t xml:space="preserve">We formed an Equality Diversity and Inclusion (EDI) working group to focus on this </w:t>
      </w:r>
      <w:r w:rsidRPr="609D7179" w:rsidR="00236B35">
        <w:rPr>
          <w:lang w:eastAsia="en-GB"/>
        </w:rPr>
        <w:t>important area</w:t>
      </w:r>
      <w:r w:rsidRPr="609D7179" w:rsidR="00236B35">
        <w:rPr>
          <w:lang w:eastAsia="en-GB"/>
        </w:rPr>
        <w:t xml:space="preserve">. The Wildlife Trust has produced a Diversity Dashboard, which </w:t>
      </w:r>
      <w:r w:rsidRPr="609D7179" w:rsidR="00236B35">
        <w:rPr>
          <w:lang w:eastAsia="en-GB"/>
        </w:rPr>
        <w:t>we’re</w:t>
      </w:r>
      <w:r w:rsidRPr="609D7179" w:rsidR="00236B35">
        <w:rPr>
          <w:lang w:eastAsia="en-GB"/>
        </w:rPr>
        <w:t xml:space="preserve"> using to gain a better understanding of our staff </w:t>
      </w:r>
      <w:r w:rsidRPr="609D7179" w:rsidR="462D5992">
        <w:rPr>
          <w:lang w:eastAsia="en-GB"/>
        </w:rPr>
        <w:t xml:space="preserve">and guides </w:t>
      </w:r>
      <w:r w:rsidRPr="609D7179" w:rsidR="00236B35">
        <w:rPr>
          <w:lang w:eastAsia="en-GB"/>
        </w:rPr>
        <w:t>us in our efforts to be an equal opportunities employer.</w:t>
      </w:r>
    </w:p>
    <w:p xmlns:wp14="http://schemas.microsoft.com/office/word/2010/wordml" w:rsidR="00236B35" w:rsidP="00236B35" w:rsidRDefault="00236B35" w14:paraId="666D48B6" wp14:textId="77777777">
      <w:pPr>
        <w:rPr>
          <w:lang w:eastAsia="en-GB"/>
        </w:rPr>
      </w:pPr>
      <w:r>
        <w:rPr>
          <w:lang w:eastAsia="en-GB"/>
        </w:rPr>
        <w:t>We started working with new membership recruiters who are enabling us to have a regular presence around the county such as at retail venues, local events and visitor attractions. This provides us with increased opportunities to meet and engage new members and raise more essential funds for wildlife.</w:t>
      </w:r>
    </w:p>
    <w:p xmlns:wp14="http://schemas.microsoft.com/office/word/2010/wordml" w:rsidR="00561A36" w:rsidP="00561A36" w:rsidRDefault="00561A36" w14:paraId="46974118" wp14:textId="77777777">
      <w:pPr>
        <w:rPr>
          <w:lang w:eastAsia="en-GB"/>
        </w:rPr>
      </w:pPr>
      <w:r>
        <w:rPr>
          <w:lang w:eastAsia="en-GB"/>
        </w:rPr>
        <w:t>Our Sweet Briar Marshes project provided excellent collaboration opportunities. We shared our vision of a wilder Norwich with our new nature reserve at its heart, with Norwich City Council and the Greater Norwich Growth Board — receiving positive responses. An exciting new partnership will see Norfolk and Norwich Naturalist Society conducting monitoring work at Sweet Briar Marshes over the next two years.</w:t>
      </w:r>
    </w:p>
    <w:p xmlns:wp14="http://schemas.microsoft.com/office/word/2010/wordml" w:rsidR="00561A36" w:rsidP="00561A36" w:rsidRDefault="00561A36" w14:paraId="15F0DE5D" wp14:textId="113CAB0C">
      <w:pPr>
        <w:rPr>
          <w:lang w:eastAsia="en-GB"/>
        </w:rPr>
      </w:pPr>
      <w:r w:rsidRPr="609D7179" w:rsidR="00561A36">
        <w:rPr>
          <w:lang w:eastAsia="en-GB"/>
        </w:rPr>
        <w:t xml:space="preserve">Raising awareness of the role nature has in addressing the climate crisis was a focus this year. We dedicated an issue of our </w:t>
      </w:r>
      <w:r w:rsidRPr="609D7179" w:rsidR="00561A36">
        <w:rPr>
          <w:b w:val="1"/>
          <w:bCs w:val="1"/>
          <w:lang w:eastAsia="en-GB"/>
        </w:rPr>
        <w:t>Tern</w:t>
      </w:r>
      <w:r w:rsidRPr="609D7179" w:rsidR="00561A36">
        <w:rPr>
          <w:lang w:eastAsia="en-GB"/>
        </w:rPr>
        <w:t xml:space="preserve"> members</w:t>
      </w:r>
      <w:r w:rsidRPr="609D7179" w:rsidR="37EA501F">
        <w:rPr>
          <w:lang w:eastAsia="en-GB"/>
        </w:rPr>
        <w:t>’</w:t>
      </w:r>
      <w:r w:rsidRPr="609D7179" w:rsidR="00561A36">
        <w:rPr>
          <w:lang w:eastAsia="en-GB"/>
        </w:rPr>
        <w:t xml:space="preserve"> magazine to the topic inviting climate change specialist, Dr Jeff Price from UEA’s Tyndall Centre, to </w:t>
      </w:r>
      <w:r w:rsidRPr="609D7179" w:rsidR="00561A36">
        <w:rPr>
          <w:lang w:eastAsia="en-GB"/>
        </w:rPr>
        <w:t>write</w:t>
      </w:r>
      <w:r w:rsidRPr="609D7179" w:rsidR="00561A36">
        <w:rPr>
          <w:lang w:eastAsia="en-GB"/>
        </w:rPr>
        <w:t xml:space="preserve"> the central article and </w:t>
      </w:r>
      <w:r w:rsidRPr="609D7179" w:rsidR="00561A36">
        <w:rPr>
          <w:lang w:eastAsia="en-GB"/>
        </w:rPr>
        <w:t>showcasing</w:t>
      </w:r>
      <w:r w:rsidRPr="609D7179" w:rsidR="00561A36">
        <w:rPr>
          <w:lang w:eastAsia="en-GB"/>
        </w:rPr>
        <w:t xml:space="preserve"> how our work such as protecting Norfolk peatlands, can make a difference. Reducing carbon emissions across all areas of our work continues to be a key goal. We added two electric vans to our fleet and an electrical charging point at HQ.</w:t>
      </w:r>
    </w:p>
    <w:p xmlns:wp14="http://schemas.microsoft.com/office/word/2010/wordml" w:rsidR="00314736" w:rsidP="00314736" w:rsidRDefault="00314736" w14:paraId="1843DCA7" wp14:textId="77777777">
      <w:pPr>
        <w:pStyle w:val="Heading2"/>
      </w:pPr>
      <w:r>
        <w:t xml:space="preserve">Working together to protect the wildlife of the Wensum Valley </w:t>
      </w:r>
    </w:p>
    <w:p xmlns:wp14="http://schemas.microsoft.com/office/word/2010/wordml" w:rsidR="00314736" w:rsidP="00314736" w:rsidRDefault="00314736" w14:paraId="104F195E" wp14:textId="77777777">
      <w:pPr>
        <w:rPr>
          <w:lang w:eastAsia="en-GB"/>
        </w:rPr>
      </w:pPr>
      <w:r>
        <w:rPr>
          <w:lang w:eastAsia="en-GB"/>
        </w:rPr>
        <w:t xml:space="preserve">Our campaign against the proposed Norwich Western Link development became even more urgent as Norfolk County Council (NCC) received the green light to submit planning permission. Together with other environmental groups, we continued to warn of the devastating impact of the road on the UK’s largest known barbastelle bat super-colony — evidenced in new research carried out by NWT conservation scientist Dr Charlotte Packman and shared with NCC and Natural England (NE). Over 18,000 people also signed our petition against the road that we delivered to County Hall. </w:t>
      </w:r>
    </w:p>
    <w:p xmlns:wp14="http://schemas.microsoft.com/office/word/2010/wordml" w:rsidR="00314736" w:rsidP="00314736" w:rsidRDefault="00314736" w14:paraId="68E19606" wp14:textId="77777777">
      <w:pPr>
        <w:rPr>
          <w:lang w:eastAsia="en-GB"/>
        </w:rPr>
      </w:pPr>
      <w:r>
        <w:rPr>
          <w:lang w:eastAsia="en-GB"/>
        </w:rPr>
        <w:t xml:space="preserve">Natural England subsequently placed ‘favourable conservation </w:t>
      </w:r>
      <w:proofErr w:type="gramStart"/>
      <w:r>
        <w:rPr>
          <w:lang w:eastAsia="en-GB"/>
        </w:rPr>
        <w:t>status’</w:t>
      </w:r>
      <w:proofErr w:type="gramEnd"/>
      <w:r>
        <w:rPr>
          <w:lang w:eastAsia="en-GB"/>
        </w:rPr>
        <w:t xml:space="preserve"> on the barbastelles, which provides a further barrier to the road going ahead, but the decision prompted outcry from supporters of the scheme who labelled the bat guidance as ‘arbitrary’. We wrote a letter backing the dedicated work of Natural England to the Rt Hon Steve Barclay MP, DEFRA Secretary of State co-signed by national organisations including The Wildlife Trusts, RSPB, The Woodland Trust, Buglife and Butterfly Conservation. </w:t>
      </w:r>
    </w:p>
    <w:p xmlns:wp14="http://schemas.microsoft.com/office/word/2010/wordml" w:rsidRPr="00236B35" w:rsidR="00314736" w:rsidP="00314736" w:rsidRDefault="00314736" w14:paraId="6F89BA54" wp14:textId="77777777">
      <w:pPr>
        <w:rPr>
          <w:lang w:eastAsia="en-GB"/>
        </w:rPr>
      </w:pPr>
      <w:r>
        <w:rPr>
          <w:lang w:eastAsia="en-GB"/>
        </w:rPr>
        <w:t xml:space="preserve">Keep up to date: </w:t>
      </w:r>
      <w:hyperlink w:history="1" r:id="rId11">
        <w:r w:rsidRPr="000A24E0">
          <w:rPr>
            <w:rStyle w:val="Hyperlink"/>
            <w:lang w:eastAsia="en-GB"/>
          </w:rPr>
          <w:t>norfolkwildlifetrust.org.uk/</w:t>
        </w:r>
        <w:r w:rsidRPr="000A24E0" w:rsidR="000A24E0">
          <w:rPr>
            <w:rStyle w:val="Hyperlink"/>
            <w:lang w:eastAsia="en-GB"/>
          </w:rPr>
          <w:t>NWL</w:t>
        </w:r>
      </w:hyperlink>
    </w:p>
    <w:p xmlns:wp14="http://schemas.microsoft.com/office/word/2010/wordml" w:rsidR="00314736" w:rsidP="00314736" w:rsidRDefault="00314736" w14:paraId="674D605C" wp14:textId="77777777">
      <w:pPr>
        <w:pStyle w:val="Heading2"/>
      </w:pPr>
      <w:r>
        <w:t>Growing support for our work</w:t>
      </w:r>
    </w:p>
    <w:p xmlns:wp14="http://schemas.microsoft.com/office/word/2010/wordml" w:rsidR="00314736" w:rsidP="00314736" w:rsidRDefault="00314736" w14:paraId="4508C5C2" wp14:textId="77777777">
      <w:r>
        <w:t xml:space="preserve">Corporate support grew significantly as more businesses focus on supporting nature and biodiversity as part of their sustainability strategies. From over 90 ‘Investors in Wildlife’ subscription members to major sponsors for projects, land acquisition and engagement, to corporate donors and affinity scheme partners, the commercial sector has enabled a wide range of NWT’s activities. Important in-kind contributions also surged, including substantial IT support and technology from Melbek, and energy-saving new chiller cabinets provided by Foster-Gamko. </w:t>
      </w:r>
    </w:p>
    <w:p xmlns:wp14="http://schemas.microsoft.com/office/word/2010/wordml" w:rsidR="00236B35" w:rsidP="00314736" w:rsidRDefault="00314736" w14:paraId="7E348B5C" wp14:textId="77777777">
      <w:r>
        <w:t>Sweet Briar Marshes project partners, Aviva, continued to be integral to the success of our new urban reserve, contributing a further £300,000 as we built our new team, restored habitat, and created infrastructure ahead of its opening to the public. Generous funding from Biffa Award, as part of the Landfill Communities Fund, paid for the essential infrastructure needed to introduce cattle to the marshes — vital for improving the site for wildlife.</w:t>
      </w:r>
    </w:p>
    <w:p xmlns:wp14="http://schemas.microsoft.com/office/word/2010/wordml" w:rsidR="00C01896" w:rsidP="00C01896" w:rsidRDefault="00C01896" w14:paraId="0D885349" wp14:textId="77777777">
      <w:r>
        <w:t xml:space="preserve">We secured funding from The National Lottery Heritage Fund, with thanks to players of the National Lottery, towards an exciting project that helps us scale up our impact and build a stronger, more resilient organisation. The funding will support our new Building Foundations for the Future project, as we look to empower more people from all backgrounds to value and act for nature locally. A new senior youth engagement role will help us create and deliver inspirational, youth-led opportunities for young people to connect with nature and amplify their voice within our work. </w:t>
      </w:r>
    </w:p>
    <w:p xmlns:wp14="http://schemas.microsoft.com/office/word/2010/wordml" w:rsidR="00C01896" w:rsidP="00C01896" w:rsidRDefault="00C01896" w14:paraId="03EE8019" wp14:textId="77777777">
      <w:r>
        <w:t xml:space="preserve">Our Children and Nature Appeal which supports our ongoing programme of work to create more opportunities for Norfolk’s children and young people to connect with nature, was a great success, with over £15,000 generously donated so far. </w:t>
      </w:r>
    </w:p>
    <w:p xmlns:wp14="http://schemas.microsoft.com/office/word/2010/wordml" w:rsidR="00C01896" w:rsidP="00C01896" w:rsidRDefault="00C01896" w14:paraId="41C8F396" wp14:textId="77777777"/>
    <w:p xmlns:wp14="http://schemas.microsoft.com/office/word/2010/wordml" w:rsidRPr="003732AF" w:rsidR="00C01896" w:rsidP="00C01896" w:rsidRDefault="00C01896" w14:paraId="09B13B4C" wp14:textId="77777777">
      <w:r>
        <w:t>Fundraising throughout our communities continued through collections, sponsored challenges and honouring loved ones through donations in memory. We were grateful to receive over £3,450 from our collection boxes.</w:t>
      </w:r>
    </w:p>
    <w:p xmlns:wp14="http://schemas.microsoft.com/office/word/2010/wordml" w:rsidR="00C01896" w:rsidP="005777A3" w:rsidRDefault="00C01896" w14:paraId="28D1C11B" wp14:textId="77777777">
      <w:pPr>
        <w:pStyle w:val="Heading3"/>
        <w:rPr>
          <w:lang w:eastAsia="en-GB"/>
        </w:rPr>
      </w:pPr>
      <w:r>
        <w:rPr>
          <w:lang w:eastAsia="en-GB"/>
        </w:rPr>
        <w:t>Support in numbers</w:t>
      </w:r>
    </w:p>
    <w:p xmlns:wp14="http://schemas.microsoft.com/office/word/2010/wordml" w:rsidR="005777A3" w:rsidP="00C01896" w:rsidRDefault="00C01896" w14:paraId="5CFED975" wp14:textId="77777777">
      <w:pPr>
        <w:pStyle w:val="ListParagraph"/>
        <w:numPr>
          <w:ilvl w:val="0"/>
          <w:numId w:val="13"/>
        </w:numPr>
        <w:rPr>
          <w:lang w:eastAsia="en-GB"/>
        </w:rPr>
      </w:pPr>
      <w:r>
        <w:rPr>
          <w:lang w:eastAsia="en-GB"/>
        </w:rPr>
        <w:t xml:space="preserve">Over </w:t>
      </w:r>
      <w:r w:rsidRPr="003854C2">
        <w:rPr>
          <w:b/>
          <w:lang w:eastAsia="en-GB"/>
        </w:rPr>
        <w:t>£800,000</w:t>
      </w:r>
      <w:r>
        <w:rPr>
          <w:lang w:eastAsia="en-GB"/>
        </w:rPr>
        <w:t xml:space="preserve"> pledged by grant giving bodies to deliver work over the next two years to improve habitats on our nature reserves, better engage with young people and improve the efficiency of our work by modernising our internal systems</w:t>
      </w:r>
    </w:p>
    <w:p xmlns:wp14="http://schemas.microsoft.com/office/word/2010/wordml" w:rsidR="005777A3" w:rsidP="00C01896" w:rsidRDefault="00C01896" w14:paraId="2D5707B7" wp14:textId="77777777">
      <w:pPr>
        <w:pStyle w:val="ListParagraph"/>
        <w:numPr>
          <w:ilvl w:val="0"/>
          <w:numId w:val="13"/>
        </w:numPr>
        <w:rPr>
          <w:lang w:eastAsia="en-GB"/>
        </w:rPr>
      </w:pPr>
      <w:r>
        <w:rPr>
          <w:lang w:eastAsia="en-GB"/>
        </w:rPr>
        <w:t xml:space="preserve">Four new companies joined as ‘Investors in Wildlife’, bringing our </w:t>
      </w:r>
      <w:r w:rsidRPr="003854C2">
        <w:rPr>
          <w:b/>
          <w:lang w:eastAsia="en-GB"/>
        </w:rPr>
        <w:t>total to 91</w:t>
      </w:r>
    </w:p>
    <w:p xmlns:wp14="http://schemas.microsoft.com/office/word/2010/wordml" w:rsidR="005777A3" w:rsidP="005777A3" w:rsidRDefault="00C01896" w14:paraId="7E81B2E9" wp14:textId="77777777">
      <w:pPr>
        <w:pStyle w:val="ListParagraph"/>
        <w:numPr>
          <w:ilvl w:val="0"/>
          <w:numId w:val="13"/>
        </w:numPr>
        <w:rPr>
          <w:lang w:eastAsia="en-GB"/>
        </w:rPr>
      </w:pPr>
      <w:r>
        <w:rPr>
          <w:lang w:eastAsia="en-GB"/>
        </w:rPr>
        <w:t xml:space="preserve">An extraordinary </w:t>
      </w:r>
      <w:r w:rsidRPr="003854C2">
        <w:rPr>
          <w:b/>
          <w:lang w:eastAsia="en-GB"/>
        </w:rPr>
        <w:t>£2.25 million</w:t>
      </w:r>
      <w:r>
        <w:rPr>
          <w:lang w:eastAsia="en-GB"/>
        </w:rPr>
        <w:t xml:space="preserve"> was received from people who had generously remembered Norfolk Wildlife Trust in their Wills</w:t>
      </w:r>
    </w:p>
    <w:p xmlns:wp14="http://schemas.microsoft.com/office/word/2010/wordml" w:rsidR="00E523C3" w:rsidP="005777A3" w:rsidRDefault="00C01896" w14:paraId="58A972E2" wp14:textId="77777777">
      <w:pPr>
        <w:pStyle w:val="ListParagraph"/>
        <w:numPr>
          <w:ilvl w:val="0"/>
          <w:numId w:val="13"/>
        </w:numPr>
        <w:rPr>
          <w:lang w:eastAsia="en-GB"/>
        </w:rPr>
      </w:pPr>
      <w:r w:rsidRPr="003854C2">
        <w:rPr>
          <w:b/>
          <w:lang w:eastAsia="en-GB"/>
        </w:rPr>
        <w:t>£17,750</w:t>
      </w:r>
      <w:r>
        <w:rPr>
          <w:lang w:eastAsia="en-GB"/>
        </w:rPr>
        <w:t xml:space="preserve"> kindly donated in memory of friends and loved ones</w:t>
      </w:r>
    </w:p>
    <w:p xmlns:wp14="http://schemas.microsoft.com/office/word/2010/wordml" w:rsidR="008F20F4" w:rsidP="008F20F4" w:rsidRDefault="008F20F4" w14:paraId="252A17A9" wp14:textId="77777777">
      <w:pPr>
        <w:pStyle w:val="Heading1"/>
        <w:rPr>
          <w:lang w:eastAsia="en-GB"/>
        </w:rPr>
      </w:pPr>
      <w:bookmarkStart w:name="_Toc173835284" w:id="4"/>
      <w:r w:rsidRPr="609D7179" w:rsidR="008F20F4">
        <w:rPr>
          <w:lang w:eastAsia="en-GB"/>
        </w:rPr>
        <w:t>Looking to the future</w:t>
      </w:r>
      <w:bookmarkEnd w:id="4"/>
    </w:p>
    <w:p xmlns:wp14="http://schemas.microsoft.com/office/word/2010/wordml" w:rsidRPr="008F20F4" w:rsidR="008F20F4" w:rsidP="609D7179" w:rsidRDefault="008F20F4" w14:paraId="5681B168" wp14:textId="718160FC">
      <w:pPr>
        <w:spacing/>
        <w:contextualSpacing/>
        <w:rPr>
          <w:b w:val="0"/>
          <w:bCs w:val="0"/>
          <w:lang w:eastAsia="en-GB"/>
        </w:rPr>
      </w:pPr>
      <w:r w:rsidRPr="609D7179" w:rsidR="3C5F144A">
        <w:rPr>
          <w:b w:val="0"/>
          <w:bCs w:val="0"/>
          <w:lang w:eastAsia="en-GB"/>
        </w:rPr>
        <w:t xml:space="preserve">I’m delighted that we were able to hit the </w:t>
      </w:r>
      <w:r w:rsidRPr="609D7179" w:rsidR="3C5F144A">
        <w:rPr>
          <w:b w:val="0"/>
          <w:bCs w:val="0"/>
          <w:lang w:eastAsia="en-GB"/>
        </w:rPr>
        <w:t xml:space="preserve">ground running in our delivery of </w:t>
      </w:r>
      <w:r w:rsidRPr="609D7179" w:rsidR="3C5F144A">
        <w:rPr>
          <w:b w:val="0"/>
          <w:bCs w:val="0"/>
          <w:i w:val="1"/>
          <w:iCs w:val="1"/>
          <w:lang w:eastAsia="en-GB"/>
        </w:rPr>
        <w:t xml:space="preserve">A Wilder </w:t>
      </w:r>
      <w:r w:rsidRPr="609D7179" w:rsidR="3C5F144A">
        <w:rPr>
          <w:b w:val="0"/>
          <w:bCs w:val="0"/>
          <w:i w:val="1"/>
          <w:iCs w:val="1"/>
          <w:lang w:eastAsia="en-GB"/>
        </w:rPr>
        <w:t>Norfolk for All,</w:t>
      </w:r>
      <w:r w:rsidRPr="609D7179" w:rsidR="3C5F144A">
        <w:rPr>
          <w:b w:val="0"/>
          <w:bCs w:val="0"/>
          <w:lang w:eastAsia="en-GB"/>
        </w:rPr>
        <w:t xml:space="preserve"> and the </w:t>
      </w:r>
      <w:r w:rsidRPr="609D7179" w:rsidR="3C5F144A">
        <w:rPr>
          <w:b w:val="0"/>
          <w:bCs w:val="0"/>
          <w:lang w:eastAsia="en-GB"/>
        </w:rPr>
        <w:t>previous</w:t>
      </w:r>
      <w:r w:rsidRPr="609D7179" w:rsidR="3C5F144A">
        <w:rPr>
          <w:b w:val="0"/>
          <w:bCs w:val="0"/>
          <w:lang w:eastAsia="en-GB"/>
        </w:rPr>
        <w:t xml:space="preserve"> pages </w:t>
      </w:r>
      <w:r w:rsidRPr="609D7179" w:rsidR="3C5F144A">
        <w:rPr>
          <w:b w:val="0"/>
          <w:bCs w:val="0"/>
          <w:lang w:eastAsia="en-GB"/>
        </w:rPr>
        <w:t xml:space="preserve">highlight what </w:t>
      </w:r>
      <w:r w:rsidRPr="609D7179" w:rsidR="3C5F144A">
        <w:rPr>
          <w:b w:val="0"/>
          <w:bCs w:val="0"/>
          <w:lang w:eastAsia="en-GB"/>
        </w:rPr>
        <w:t>we’re</w:t>
      </w:r>
      <w:r w:rsidRPr="609D7179" w:rsidR="3C5F144A">
        <w:rPr>
          <w:b w:val="0"/>
          <w:bCs w:val="0"/>
          <w:lang w:eastAsia="en-GB"/>
        </w:rPr>
        <w:t xml:space="preserve"> doing right – inspiring </w:t>
      </w:r>
      <w:r w:rsidRPr="609D7179" w:rsidR="3C5F144A">
        <w:rPr>
          <w:b w:val="0"/>
          <w:bCs w:val="0"/>
          <w:lang w:eastAsia="en-GB"/>
        </w:rPr>
        <w:t xml:space="preserve">hundreds of people to act for nature, standing </w:t>
      </w:r>
      <w:r w:rsidRPr="609D7179" w:rsidR="3C5F144A">
        <w:rPr>
          <w:b w:val="0"/>
          <w:bCs w:val="0"/>
          <w:lang w:eastAsia="en-GB"/>
        </w:rPr>
        <w:t xml:space="preserve">up for wildlife, finding innovative ways to </w:t>
      </w:r>
      <w:r w:rsidRPr="609D7179" w:rsidR="3C5F144A">
        <w:rPr>
          <w:b w:val="0"/>
          <w:bCs w:val="0"/>
          <w:lang w:eastAsia="en-GB"/>
        </w:rPr>
        <w:t xml:space="preserve">improve and connect landscapes to benefit </w:t>
      </w:r>
      <w:r w:rsidRPr="609D7179" w:rsidR="3C5F144A">
        <w:rPr>
          <w:b w:val="0"/>
          <w:bCs w:val="0"/>
          <w:lang w:eastAsia="en-GB"/>
        </w:rPr>
        <w:t xml:space="preserve">the natural world, and so much more. We are rightly proud of </w:t>
      </w:r>
      <w:r w:rsidRPr="609D7179" w:rsidR="3C5F144A">
        <w:rPr>
          <w:b w:val="0"/>
          <w:bCs w:val="0"/>
          <w:lang w:eastAsia="en-GB"/>
        </w:rPr>
        <w:t xml:space="preserve">our achievements, yet we must continue to strive to magnify </w:t>
      </w:r>
      <w:r w:rsidRPr="609D7179" w:rsidR="3C5F144A">
        <w:rPr>
          <w:b w:val="0"/>
          <w:bCs w:val="0"/>
          <w:lang w:eastAsia="en-GB"/>
        </w:rPr>
        <w:t xml:space="preserve">our impact to respond to the scale and gravity of </w:t>
      </w:r>
      <w:r w:rsidRPr="609D7179" w:rsidR="3C5F144A">
        <w:rPr>
          <w:b w:val="0"/>
          <w:bCs w:val="0"/>
          <w:lang w:eastAsia="en-GB"/>
        </w:rPr>
        <w:t>the nature</w:t>
      </w:r>
      <w:r w:rsidRPr="609D7179" w:rsidR="3C5F144A">
        <w:rPr>
          <w:b w:val="0"/>
          <w:bCs w:val="0"/>
          <w:lang w:eastAsia="en-GB"/>
        </w:rPr>
        <w:t xml:space="preserve"> </w:t>
      </w:r>
    </w:p>
    <w:p xmlns:wp14="http://schemas.microsoft.com/office/word/2010/wordml" w:rsidRPr="008F20F4" w:rsidR="008F20F4" w:rsidP="609D7179" w:rsidRDefault="008F20F4" w14:paraId="3F59B0A9" wp14:textId="24D2023A">
      <w:pPr>
        <w:pStyle w:val="Normal"/>
        <w:spacing/>
        <w:contextualSpacing/>
        <w:rPr>
          <w:b w:val="0"/>
          <w:bCs w:val="0"/>
          <w:lang w:eastAsia="en-GB"/>
        </w:rPr>
      </w:pPr>
      <w:r w:rsidRPr="609D7179" w:rsidR="3C5F144A">
        <w:rPr>
          <w:b w:val="0"/>
          <w:bCs w:val="0"/>
          <w:lang w:eastAsia="en-GB"/>
        </w:rPr>
        <w:t xml:space="preserve">and climate crisis that confronts us. How we respond to this will </w:t>
      </w:r>
      <w:r w:rsidRPr="609D7179" w:rsidR="3C5F144A">
        <w:rPr>
          <w:b w:val="0"/>
          <w:bCs w:val="0"/>
          <w:lang w:eastAsia="en-GB"/>
        </w:rPr>
        <w:t>determine</w:t>
      </w:r>
      <w:r w:rsidRPr="609D7179" w:rsidR="3C5F144A">
        <w:rPr>
          <w:b w:val="0"/>
          <w:bCs w:val="0"/>
          <w:lang w:eastAsia="en-GB"/>
        </w:rPr>
        <w:t xml:space="preserve"> the quality of life for generations to come, in Norfolk and </w:t>
      </w:r>
      <w:r w:rsidRPr="609D7179" w:rsidR="3C5F144A">
        <w:rPr>
          <w:b w:val="0"/>
          <w:bCs w:val="0"/>
          <w:lang w:eastAsia="en-GB"/>
        </w:rPr>
        <w:t xml:space="preserve">beyond. Alongside all our regular work, we will focus on priorities </w:t>
      </w:r>
      <w:r w:rsidRPr="609D7179" w:rsidR="3C5F144A">
        <w:rPr>
          <w:b w:val="0"/>
          <w:bCs w:val="0"/>
          <w:lang w:eastAsia="en-GB"/>
        </w:rPr>
        <w:t>identified</w:t>
      </w:r>
      <w:r w:rsidRPr="609D7179" w:rsidR="3C5F144A">
        <w:rPr>
          <w:b w:val="0"/>
          <w:bCs w:val="0"/>
          <w:lang w:eastAsia="en-GB"/>
        </w:rPr>
        <w:t xml:space="preserve"> in our strategy, to create an even greater impact. </w:t>
      </w:r>
    </w:p>
    <w:p xmlns:wp14="http://schemas.microsoft.com/office/word/2010/wordml" w:rsidRPr="008F20F4" w:rsidR="008F20F4" w:rsidP="609D7179" w:rsidRDefault="008F20F4" w14:paraId="59D8DB2E" wp14:textId="10C69313">
      <w:pPr>
        <w:pStyle w:val="Normal"/>
        <w:spacing/>
        <w:contextualSpacing/>
        <w:rPr>
          <w:b w:val="0"/>
          <w:bCs w:val="0"/>
          <w:lang w:eastAsia="en-GB"/>
        </w:rPr>
      </w:pPr>
    </w:p>
    <w:p xmlns:wp14="http://schemas.microsoft.com/office/word/2010/wordml" w:rsidRPr="008F20F4" w:rsidR="008F20F4" w:rsidP="609D7179" w:rsidRDefault="008F20F4" w14:paraId="1C318486" wp14:textId="6CC4E7F5">
      <w:pPr>
        <w:pStyle w:val="Heading3"/>
        <w:spacing/>
        <w:contextualSpacing/>
        <w:rPr>
          <w:b w:val="1"/>
          <w:bCs w:val="1"/>
          <w:lang w:eastAsia="en-GB"/>
        </w:rPr>
      </w:pPr>
      <w:r w:rsidR="3C5F144A">
        <w:rPr/>
        <w:t xml:space="preserve">Outcome 1: Abundant and thriving nature </w:t>
      </w:r>
    </w:p>
    <w:p xmlns:wp14="http://schemas.microsoft.com/office/word/2010/wordml" w:rsidRPr="008F20F4" w:rsidR="008F20F4" w:rsidP="609D7179" w:rsidRDefault="008F20F4" w14:paraId="4DDE6FDA" wp14:textId="180C0963">
      <w:pPr>
        <w:pStyle w:val="Normal"/>
        <w:spacing/>
        <w:contextualSpacing/>
        <w:rPr>
          <w:b w:val="0"/>
          <w:bCs w:val="0"/>
          <w:lang w:eastAsia="en-GB"/>
        </w:rPr>
      </w:pPr>
      <w:r w:rsidRPr="609D7179" w:rsidR="3C5F144A">
        <w:rPr>
          <w:b w:val="0"/>
          <w:bCs w:val="0"/>
          <w:lang w:eastAsia="en-GB"/>
        </w:rPr>
        <w:t xml:space="preserve">We will focus our efforts for nature’s recovery in key areas of </w:t>
      </w:r>
      <w:r w:rsidRPr="609D7179" w:rsidR="3C5F144A">
        <w:rPr>
          <w:b w:val="0"/>
          <w:bCs w:val="0"/>
          <w:lang w:eastAsia="en-GB"/>
        </w:rPr>
        <w:t xml:space="preserve">Norfolk to create landscape scale demonstrations of how we can </w:t>
      </w:r>
      <w:r w:rsidRPr="609D7179" w:rsidR="3C5F144A">
        <w:rPr>
          <w:b w:val="0"/>
          <w:bCs w:val="0"/>
          <w:lang w:eastAsia="en-GB"/>
        </w:rPr>
        <w:t xml:space="preserve">collaborate to achieve greater impact. We will expand the advice </w:t>
      </w:r>
    </w:p>
    <w:p xmlns:wp14="http://schemas.microsoft.com/office/word/2010/wordml" w:rsidRPr="008F20F4" w:rsidR="008F20F4" w:rsidP="609D7179" w:rsidRDefault="008F20F4" w14:paraId="512F74C9" wp14:textId="31D1D5E2">
      <w:pPr>
        <w:pStyle w:val="Normal"/>
        <w:spacing/>
        <w:contextualSpacing/>
        <w:rPr>
          <w:b w:val="0"/>
          <w:bCs w:val="0"/>
          <w:lang w:eastAsia="en-GB"/>
        </w:rPr>
      </w:pPr>
      <w:r w:rsidRPr="609D7179" w:rsidR="3C5F144A">
        <w:rPr>
          <w:b w:val="0"/>
          <w:bCs w:val="0"/>
          <w:lang w:eastAsia="en-GB"/>
        </w:rPr>
        <w:t xml:space="preserve">and support we offer to farmers and landowners to help them bring </w:t>
      </w:r>
      <w:r w:rsidRPr="609D7179" w:rsidR="3C5F144A">
        <w:rPr>
          <w:b w:val="0"/>
          <w:bCs w:val="0"/>
          <w:lang w:eastAsia="en-GB"/>
        </w:rPr>
        <w:t xml:space="preserve">their land into the best condition for wildlife, by </w:t>
      </w:r>
      <w:r w:rsidRPr="609D7179" w:rsidR="3C5F144A">
        <w:rPr>
          <w:b w:val="0"/>
          <w:bCs w:val="0"/>
          <w:lang w:eastAsia="en-GB"/>
        </w:rPr>
        <w:t>utlilising</w:t>
      </w:r>
      <w:r w:rsidRPr="609D7179" w:rsidR="3C5F144A">
        <w:rPr>
          <w:b w:val="0"/>
          <w:bCs w:val="0"/>
          <w:lang w:eastAsia="en-GB"/>
        </w:rPr>
        <w:t xml:space="preserve"> the rich depth of </w:t>
      </w:r>
      <w:r w:rsidRPr="609D7179" w:rsidR="3C5F144A">
        <w:rPr>
          <w:b w:val="0"/>
          <w:bCs w:val="0"/>
          <w:lang w:eastAsia="en-GB"/>
        </w:rPr>
        <w:t>expertise</w:t>
      </w:r>
      <w:r w:rsidRPr="609D7179" w:rsidR="3C5F144A">
        <w:rPr>
          <w:b w:val="0"/>
          <w:bCs w:val="0"/>
          <w:lang w:eastAsia="en-GB"/>
        </w:rPr>
        <w:t xml:space="preserve"> within our staff teams. And we will start delivery </w:t>
      </w:r>
      <w:r w:rsidRPr="609D7179" w:rsidR="3C5F144A">
        <w:rPr>
          <w:b w:val="0"/>
          <w:bCs w:val="0"/>
          <w:lang w:eastAsia="en-GB"/>
        </w:rPr>
        <w:t xml:space="preserve">of projects harnessing ‘green finance’ income streams such as </w:t>
      </w:r>
      <w:r w:rsidRPr="609D7179" w:rsidR="3C5F144A">
        <w:rPr>
          <w:b w:val="0"/>
          <w:bCs w:val="0"/>
          <w:lang w:eastAsia="en-GB"/>
        </w:rPr>
        <w:t xml:space="preserve">biodiversity net gain, nutrient neutrality, and carbon credits. </w:t>
      </w:r>
      <w:r w:rsidRPr="609D7179" w:rsidR="3C5F144A">
        <w:rPr>
          <w:b w:val="0"/>
          <w:bCs w:val="0"/>
          <w:lang w:eastAsia="en-GB"/>
        </w:rPr>
        <w:t xml:space="preserve">Alongside this, we will continue to target significant and strategic </w:t>
      </w:r>
      <w:r w:rsidRPr="609D7179" w:rsidR="3C5F144A">
        <w:rPr>
          <w:b w:val="0"/>
          <w:bCs w:val="0"/>
          <w:lang w:eastAsia="en-GB"/>
        </w:rPr>
        <w:t>land acquisitions, which will drive Norfolk’s nature recovery.</w:t>
      </w:r>
    </w:p>
    <w:p xmlns:wp14="http://schemas.microsoft.com/office/word/2010/wordml" w:rsidRPr="008F20F4" w:rsidR="008F20F4" w:rsidP="609D7179" w:rsidRDefault="008F20F4" w14:paraId="67B0521F" wp14:textId="2E28F64D">
      <w:pPr>
        <w:pStyle w:val="Normal"/>
        <w:spacing/>
        <w:contextualSpacing/>
        <w:rPr>
          <w:b w:val="0"/>
          <w:bCs w:val="0"/>
          <w:lang w:eastAsia="en-GB"/>
        </w:rPr>
      </w:pPr>
    </w:p>
    <w:p xmlns:wp14="http://schemas.microsoft.com/office/word/2010/wordml" w:rsidRPr="008F20F4" w:rsidR="008F20F4" w:rsidP="609D7179" w:rsidRDefault="008F20F4" w14:paraId="103AA57E" wp14:textId="24BC4C95">
      <w:pPr>
        <w:pStyle w:val="Heading3"/>
        <w:spacing/>
        <w:contextualSpacing/>
        <w:rPr>
          <w:b w:val="1"/>
          <w:bCs w:val="1"/>
          <w:lang w:eastAsia="en-GB"/>
        </w:rPr>
      </w:pPr>
      <w:r w:rsidR="3C5F144A">
        <w:rPr/>
        <w:t xml:space="preserve">Outcome 2: People valuing nature </w:t>
      </w:r>
    </w:p>
    <w:p xmlns:wp14="http://schemas.microsoft.com/office/word/2010/wordml" w:rsidRPr="008F20F4" w:rsidR="008F20F4" w:rsidP="609D7179" w:rsidRDefault="008F20F4" w14:paraId="199A9D84" wp14:textId="7CF20072">
      <w:pPr>
        <w:pStyle w:val="Normal"/>
        <w:spacing/>
        <w:contextualSpacing/>
        <w:rPr>
          <w:b w:val="0"/>
          <w:bCs w:val="0"/>
          <w:lang w:eastAsia="en-GB"/>
        </w:rPr>
      </w:pPr>
      <w:r w:rsidRPr="609D7179" w:rsidR="3C5F144A">
        <w:rPr>
          <w:b w:val="0"/>
          <w:bCs w:val="0"/>
          <w:lang w:eastAsia="en-GB"/>
        </w:rPr>
        <w:t xml:space="preserve">We will continue our focus on bringing nature to new audiences. </w:t>
      </w:r>
      <w:r w:rsidRPr="609D7179" w:rsidR="3C5F144A">
        <w:rPr>
          <w:b w:val="0"/>
          <w:bCs w:val="0"/>
          <w:lang w:eastAsia="en-GB"/>
        </w:rPr>
        <w:t xml:space="preserve">Plans include furthering our work with young people by setting </w:t>
      </w:r>
      <w:r w:rsidRPr="609D7179" w:rsidR="3C5F144A">
        <w:rPr>
          <w:b w:val="0"/>
          <w:bCs w:val="0"/>
          <w:lang w:eastAsia="en-GB"/>
        </w:rPr>
        <w:t xml:space="preserve">up a Youth Forum and a Youth Advisory Board; and building on </w:t>
      </w:r>
    </w:p>
    <w:p xmlns:wp14="http://schemas.microsoft.com/office/word/2010/wordml" w:rsidRPr="008F20F4" w:rsidR="008F20F4" w:rsidP="609D7179" w:rsidRDefault="008F20F4" w14:paraId="26823E2A" wp14:textId="6BCDFF9E">
      <w:pPr>
        <w:pStyle w:val="Normal"/>
        <w:spacing/>
        <w:contextualSpacing/>
        <w:rPr>
          <w:b w:val="0"/>
          <w:bCs w:val="0"/>
          <w:lang w:eastAsia="en-GB"/>
        </w:rPr>
      </w:pPr>
      <w:r w:rsidRPr="609D7179" w:rsidR="3C5F144A">
        <w:rPr>
          <w:b w:val="0"/>
          <w:bCs w:val="0"/>
          <w:lang w:eastAsia="en-GB"/>
        </w:rPr>
        <w:t xml:space="preserve">our urban work in Norwich, following the successful launch of </w:t>
      </w:r>
      <w:r w:rsidRPr="609D7179" w:rsidR="3C5F144A">
        <w:rPr>
          <w:b w:val="0"/>
          <w:bCs w:val="0"/>
          <w:lang w:eastAsia="en-GB"/>
        </w:rPr>
        <w:t xml:space="preserve">our Sweet Briar Marshes nature reserve. We also look forward </w:t>
      </w:r>
      <w:r w:rsidRPr="609D7179" w:rsidR="3C5F144A">
        <w:rPr>
          <w:b w:val="0"/>
          <w:bCs w:val="0"/>
          <w:lang w:eastAsia="en-GB"/>
        </w:rPr>
        <w:t xml:space="preserve">to developing our vision for wildlife and people in and around </w:t>
      </w:r>
    </w:p>
    <w:p xmlns:wp14="http://schemas.microsoft.com/office/word/2010/wordml" w:rsidRPr="008F20F4" w:rsidR="008F20F4" w:rsidP="609D7179" w:rsidRDefault="008F20F4" w14:paraId="5CD84210" wp14:textId="23BFD5D9">
      <w:pPr>
        <w:pStyle w:val="Normal"/>
        <w:spacing/>
        <w:contextualSpacing/>
        <w:rPr>
          <w:b w:val="0"/>
          <w:bCs w:val="0"/>
          <w:lang w:eastAsia="en-GB"/>
        </w:rPr>
      </w:pPr>
      <w:r w:rsidRPr="609D7179" w:rsidR="3C5F144A">
        <w:rPr>
          <w:b w:val="0"/>
          <w:bCs w:val="0"/>
          <w:lang w:eastAsia="en-GB"/>
        </w:rPr>
        <w:t xml:space="preserve">Hickling Broad and Marshes nature reserve, with the newly </w:t>
      </w:r>
      <w:r w:rsidRPr="609D7179" w:rsidR="3C5F144A">
        <w:rPr>
          <w:b w:val="0"/>
          <w:bCs w:val="0"/>
          <w:lang w:eastAsia="en-GB"/>
        </w:rPr>
        <w:t xml:space="preserve">purchased Pleasure Boat Inn </w:t>
      </w:r>
      <w:r w:rsidRPr="609D7179" w:rsidR="3C5F144A">
        <w:rPr>
          <w:b w:val="0"/>
          <w:bCs w:val="0"/>
          <w:lang w:eastAsia="en-GB"/>
        </w:rPr>
        <w:t>providing</w:t>
      </w:r>
      <w:r w:rsidRPr="609D7179" w:rsidR="3C5F144A">
        <w:rPr>
          <w:b w:val="0"/>
          <w:bCs w:val="0"/>
          <w:lang w:eastAsia="en-GB"/>
        </w:rPr>
        <w:t xml:space="preserve"> exciting opportunities to </w:t>
      </w:r>
      <w:r w:rsidRPr="609D7179" w:rsidR="3C5F144A">
        <w:rPr>
          <w:b w:val="0"/>
          <w:bCs w:val="0"/>
          <w:lang w:eastAsia="en-GB"/>
        </w:rPr>
        <w:t xml:space="preserve">introduce people to the unique landscape and wildlife of the area. </w:t>
      </w:r>
    </w:p>
    <w:p xmlns:wp14="http://schemas.microsoft.com/office/word/2010/wordml" w:rsidRPr="008F20F4" w:rsidR="008F20F4" w:rsidP="609D7179" w:rsidRDefault="008F20F4" w14:paraId="66E3EE72" wp14:textId="54816F04">
      <w:pPr>
        <w:pStyle w:val="Normal"/>
        <w:spacing/>
        <w:contextualSpacing/>
        <w:rPr>
          <w:b w:val="0"/>
          <w:bCs w:val="0"/>
          <w:lang w:eastAsia="en-GB"/>
        </w:rPr>
      </w:pPr>
    </w:p>
    <w:p xmlns:wp14="http://schemas.microsoft.com/office/word/2010/wordml" w:rsidRPr="008F20F4" w:rsidR="008F20F4" w:rsidP="609D7179" w:rsidRDefault="008F20F4" w14:paraId="6BE8828C" wp14:textId="25BAAF4D">
      <w:pPr>
        <w:pStyle w:val="Heading3"/>
        <w:spacing/>
        <w:contextualSpacing/>
        <w:rPr>
          <w:b w:val="1"/>
          <w:bCs w:val="1"/>
          <w:lang w:eastAsia="en-GB"/>
        </w:rPr>
      </w:pPr>
      <w:r w:rsidR="3C5F144A">
        <w:rPr/>
        <w:t xml:space="preserve">Outcome 3: Leaders for nature </w:t>
      </w:r>
    </w:p>
    <w:p xmlns:wp14="http://schemas.microsoft.com/office/word/2010/wordml" w:rsidRPr="008F20F4" w:rsidR="008F20F4" w:rsidP="609D7179" w:rsidRDefault="008F20F4" w14:paraId="49106827" wp14:textId="0905F385">
      <w:pPr>
        <w:pStyle w:val="Normal"/>
        <w:spacing/>
        <w:contextualSpacing/>
        <w:rPr>
          <w:b w:val="0"/>
          <w:bCs w:val="0"/>
          <w:lang w:eastAsia="en-GB"/>
        </w:rPr>
      </w:pPr>
      <w:r w:rsidRPr="609D7179" w:rsidR="3C5F144A">
        <w:rPr>
          <w:b w:val="0"/>
          <w:bCs w:val="0"/>
          <w:lang w:eastAsia="en-GB"/>
        </w:rPr>
        <w:t xml:space="preserve">We will continue to transform our systems and processes, </w:t>
      </w:r>
      <w:r w:rsidRPr="609D7179" w:rsidR="3C5F144A">
        <w:rPr>
          <w:b w:val="0"/>
          <w:bCs w:val="0"/>
          <w:lang w:eastAsia="en-GB"/>
        </w:rPr>
        <w:t xml:space="preserve">focusing particularly on IT and digital infrastructure and finalising </w:t>
      </w:r>
      <w:r w:rsidRPr="609D7179" w:rsidR="3C5F144A">
        <w:rPr>
          <w:b w:val="0"/>
          <w:bCs w:val="0"/>
          <w:lang w:eastAsia="en-GB"/>
        </w:rPr>
        <w:t xml:space="preserve">our finance system implementation. Continuing to invest in </w:t>
      </w:r>
      <w:r w:rsidRPr="609D7179" w:rsidR="3C5F144A">
        <w:rPr>
          <w:b w:val="0"/>
          <w:bCs w:val="0"/>
          <w:lang w:eastAsia="en-GB"/>
        </w:rPr>
        <w:t xml:space="preserve">income generation will also be a key focus, building on record </w:t>
      </w:r>
      <w:r w:rsidRPr="609D7179" w:rsidR="3C5F144A">
        <w:rPr>
          <w:b w:val="0"/>
          <w:bCs w:val="0"/>
          <w:lang w:eastAsia="en-GB"/>
        </w:rPr>
        <w:t xml:space="preserve">membership figures. Vitally, we will keep building our influence </w:t>
      </w:r>
      <w:r w:rsidRPr="609D7179" w:rsidR="3C5F144A">
        <w:rPr>
          <w:b w:val="0"/>
          <w:bCs w:val="0"/>
          <w:lang w:eastAsia="en-GB"/>
        </w:rPr>
        <w:t xml:space="preserve">with increased campaigning activity and work with elected </w:t>
      </w:r>
      <w:r w:rsidRPr="609D7179" w:rsidR="3C5F144A">
        <w:rPr>
          <w:b w:val="0"/>
          <w:bCs w:val="0"/>
          <w:lang w:eastAsia="en-GB"/>
        </w:rPr>
        <w:t xml:space="preserve">representatives to ensure they speak up for Norfolk’s nature. </w:t>
      </w:r>
    </w:p>
    <w:p xmlns:wp14="http://schemas.microsoft.com/office/word/2010/wordml" w:rsidRPr="008F20F4" w:rsidR="008F20F4" w:rsidP="609D7179" w:rsidRDefault="008F20F4" w14:paraId="3017BD25" wp14:textId="1007359A">
      <w:pPr>
        <w:pStyle w:val="Normal"/>
        <w:spacing/>
        <w:contextualSpacing/>
        <w:rPr>
          <w:b w:val="0"/>
          <w:bCs w:val="0"/>
          <w:lang w:eastAsia="en-GB"/>
        </w:rPr>
      </w:pPr>
      <w:r w:rsidRPr="609D7179" w:rsidR="3C5F144A">
        <w:rPr>
          <w:b w:val="0"/>
          <w:bCs w:val="0"/>
          <w:lang w:eastAsia="en-GB"/>
        </w:rPr>
        <w:t xml:space="preserve"> </w:t>
      </w:r>
    </w:p>
    <w:p xmlns:wp14="http://schemas.microsoft.com/office/word/2010/wordml" w:rsidRPr="008F20F4" w:rsidR="008F20F4" w:rsidP="609D7179" w:rsidRDefault="008F20F4" w14:paraId="522CB8D9" wp14:textId="34304A70">
      <w:pPr>
        <w:pStyle w:val="Normal"/>
        <w:spacing/>
        <w:contextualSpacing/>
        <w:rPr>
          <w:b w:val="0"/>
          <w:bCs w:val="0"/>
          <w:lang w:eastAsia="en-GB"/>
        </w:rPr>
      </w:pPr>
      <w:r w:rsidRPr="609D7179" w:rsidR="3C5F144A">
        <w:rPr>
          <w:b w:val="0"/>
          <w:bCs w:val="0"/>
          <w:lang w:eastAsia="en-GB"/>
        </w:rPr>
        <w:t xml:space="preserve">So, there is much to do, but with your support, all this </w:t>
      </w:r>
      <w:r w:rsidRPr="609D7179" w:rsidR="3C5F144A">
        <w:rPr>
          <w:b w:val="0"/>
          <w:bCs w:val="0"/>
          <w:lang w:eastAsia="en-GB"/>
        </w:rPr>
        <w:t>remains</w:t>
      </w:r>
      <w:r w:rsidRPr="609D7179" w:rsidR="3C5F144A">
        <w:rPr>
          <w:b w:val="0"/>
          <w:bCs w:val="0"/>
          <w:lang w:eastAsia="en-GB"/>
        </w:rPr>
        <w:t xml:space="preserve"> possible, and we will achieve it together. </w:t>
      </w:r>
    </w:p>
    <w:p xmlns:wp14="http://schemas.microsoft.com/office/word/2010/wordml" w:rsidRPr="008F20F4" w:rsidR="008F20F4" w:rsidP="609D7179" w:rsidRDefault="008F20F4" w14:paraId="17E63210" wp14:textId="4360B8C7">
      <w:pPr>
        <w:pStyle w:val="Normal"/>
        <w:spacing/>
        <w:contextualSpacing/>
        <w:rPr>
          <w:b w:val="0"/>
          <w:bCs w:val="0"/>
          <w:lang w:eastAsia="en-GB"/>
        </w:rPr>
      </w:pPr>
    </w:p>
    <w:p xmlns:wp14="http://schemas.microsoft.com/office/word/2010/wordml" w:rsidRPr="008F20F4" w:rsidR="008F20F4" w:rsidP="609D7179" w:rsidRDefault="008F20F4" w14:paraId="0BA5B545" wp14:textId="1D1A5FAF">
      <w:pPr>
        <w:pStyle w:val="Normal"/>
        <w:spacing/>
        <w:contextualSpacing/>
        <w:rPr>
          <w:b w:val="1"/>
          <w:bCs w:val="1"/>
          <w:lang w:eastAsia="en-GB"/>
        </w:rPr>
      </w:pPr>
      <w:r w:rsidRPr="609D7179" w:rsidR="3C5F144A">
        <w:rPr>
          <w:b w:val="1"/>
          <w:bCs w:val="1"/>
          <w:lang w:eastAsia="en-GB"/>
        </w:rPr>
        <w:t xml:space="preserve">Eliot Lyne, CE </w:t>
      </w:r>
      <w:r w:rsidRPr="609D7179" w:rsidR="008F20F4">
        <w:rPr>
          <w:b w:val="1"/>
          <w:bCs w:val="1"/>
          <w:lang w:eastAsia="en-GB"/>
        </w:rPr>
        <w:t>Eliot Lyne</w:t>
      </w:r>
    </w:p>
    <w:p xmlns:wp14="http://schemas.microsoft.com/office/word/2010/wordml" w:rsidRPr="00E523C3" w:rsidR="006879B0" w:rsidP="008F20F4" w:rsidRDefault="008F20F4" w14:paraId="49CB7F2D" wp14:textId="77777777">
      <w:pPr>
        <w:contextualSpacing/>
        <w:rPr>
          <w:lang w:eastAsia="en-GB"/>
        </w:rPr>
      </w:pPr>
      <w:r w:rsidRPr="008F20F4">
        <w:rPr>
          <w:b/>
          <w:lang w:eastAsia="en-GB"/>
        </w:rPr>
        <w:t>Chief Executive</w:t>
      </w:r>
      <w:bookmarkStart w:name="_GoBack" w:id="5"/>
      <w:bookmarkEnd w:id="5"/>
    </w:p>
    <w:p xmlns:wp14="http://schemas.microsoft.com/office/word/2010/wordml" w:rsidR="00EC255A" w:rsidP="00EC255A" w:rsidRDefault="00822208" w14:paraId="572F19EF" wp14:textId="77777777">
      <w:pPr>
        <w:pStyle w:val="Heading1"/>
        <w:rPr>
          <w:lang w:eastAsia="en-GB"/>
        </w:rPr>
      </w:pPr>
      <w:bookmarkStart w:name="_An_Evidence-based_Battle" w:id="6"/>
      <w:bookmarkStart w:name="_Toc173835285" w:id="7"/>
      <w:bookmarkEnd w:id="6"/>
      <w:r>
        <w:rPr>
          <w:lang w:eastAsia="en-GB"/>
        </w:rPr>
        <w:t>Financial summary</w:t>
      </w:r>
      <w:bookmarkEnd w:id="7"/>
    </w:p>
    <w:p xmlns:wp14="http://schemas.microsoft.com/office/word/2010/wordml" w:rsidR="00790D8E" w:rsidP="00790D8E" w:rsidRDefault="00790D8E" w14:paraId="5ABACA24" wp14:textId="77777777">
      <w:pPr>
        <w:rPr>
          <w:lang w:eastAsia="en-GB"/>
        </w:rPr>
      </w:pPr>
      <w:r w:rsidRPr="00790D8E">
        <w:rPr>
          <w:b/>
          <w:lang w:eastAsia="en-GB"/>
        </w:rPr>
        <w:t>Independent Auditor’s statement to the Trustees of Norfolk Wildlife Trust</w:t>
      </w:r>
      <w:r>
        <w:rPr>
          <w:lang w:eastAsia="en-GB"/>
        </w:rPr>
        <w:t>.</w:t>
      </w:r>
    </w:p>
    <w:p xmlns:wp14="http://schemas.microsoft.com/office/word/2010/wordml" w:rsidR="00822208" w:rsidP="00790D8E" w:rsidRDefault="00790D8E" w14:paraId="48AC1B0E" wp14:textId="77777777">
      <w:pPr>
        <w:rPr>
          <w:lang w:eastAsia="en-GB"/>
        </w:rPr>
      </w:pPr>
      <w:r>
        <w:rPr>
          <w:lang w:eastAsia="en-GB"/>
        </w:rPr>
        <w:t xml:space="preserve">We have examined the summarised financial statements of Norfolk Wildlife Trust </w:t>
      </w:r>
      <w:r w:rsidR="00CC6B36">
        <w:rPr>
          <w:lang w:eastAsia="en-GB"/>
        </w:rPr>
        <w:t>for the year ended 31 March 2024</w:t>
      </w:r>
      <w:r>
        <w:rPr>
          <w:lang w:eastAsia="en-GB"/>
        </w:rPr>
        <w:t xml:space="preserve"> set out below.</w:t>
      </w:r>
    </w:p>
    <w:p xmlns:wp14="http://schemas.microsoft.com/office/word/2010/wordml" w:rsidRPr="00790D8E" w:rsidR="00790D8E" w:rsidP="00790D8E" w:rsidRDefault="00790D8E" w14:paraId="0FBBBC74" wp14:textId="77777777">
      <w:pPr>
        <w:contextualSpacing/>
        <w:rPr>
          <w:b/>
          <w:lang w:eastAsia="en-GB"/>
        </w:rPr>
      </w:pPr>
      <w:r w:rsidRPr="00790D8E">
        <w:rPr>
          <w:b/>
          <w:lang w:eastAsia="en-GB"/>
        </w:rPr>
        <w:t>Opinion</w:t>
      </w:r>
    </w:p>
    <w:p xmlns:wp14="http://schemas.microsoft.com/office/word/2010/wordml" w:rsidR="00790D8E" w:rsidP="00790D8E" w:rsidRDefault="00790D8E" w14:paraId="323E0FBB" wp14:textId="77777777">
      <w:pPr>
        <w:contextualSpacing/>
        <w:rPr>
          <w:lang w:eastAsia="en-GB"/>
        </w:rPr>
      </w:pPr>
      <w:r>
        <w:rPr>
          <w:lang w:eastAsia="en-GB"/>
        </w:rPr>
        <w:t xml:space="preserve">In our opinion the summarised financial statements are consistent with the full annual financial statements and the Trustees’ Annual Report of the Norfolk Wildlife Trust </w:t>
      </w:r>
      <w:r w:rsidR="00CC6B36">
        <w:rPr>
          <w:lang w:eastAsia="en-GB"/>
        </w:rPr>
        <w:t>for the year ended 31 March 2024</w:t>
      </w:r>
      <w:r>
        <w:rPr>
          <w:lang w:eastAsia="en-GB"/>
        </w:rPr>
        <w:t>.</w:t>
      </w:r>
    </w:p>
    <w:p xmlns:wp14="http://schemas.microsoft.com/office/word/2010/wordml" w:rsidR="00CC6B36" w:rsidP="00790D8E" w:rsidRDefault="00CC6B36" w14:paraId="72A3D3EC" wp14:textId="77777777">
      <w:pPr>
        <w:contextualSpacing/>
        <w:rPr>
          <w:lang w:eastAsia="en-GB"/>
        </w:rPr>
      </w:pPr>
    </w:p>
    <w:p xmlns:wp14="http://schemas.microsoft.com/office/word/2010/wordml" w:rsidRPr="00F57DE7" w:rsidR="00790D8E" w:rsidP="00F57DE7" w:rsidRDefault="00790D8E" w14:paraId="505EFE2B" wp14:textId="77777777">
      <w:pPr>
        <w:spacing w:after="0"/>
        <w:rPr>
          <w:b/>
          <w:lang w:eastAsia="en-GB"/>
        </w:rPr>
      </w:pPr>
      <w:r w:rsidRPr="00F57DE7">
        <w:rPr>
          <w:b/>
          <w:lang w:eastAsia="en-GB"/>
        </w:rPr>
        <w:t>Lovewell Blake LLP</w:t>
      </w:r>
    </w:p>
    <w:p xmlns:wp14="http://schemas.microsoft.com/office/word/2010/wordml" w:rsidR="00790D8E" w:rsidP="00F57DE7" w:rsidRDefault="00790D8E" w14:paraId="1D220BA9" wp14:textId="77777777">
      <w:pPr>
        <w:spacing w:after="0"/>
        <w:rPr>
          <w:lang w:eastAsia="en-GB"/>
        </w:rPr>
      </w:pPr>
      <w:r>
        <w:rPr>
          <w:lang w:eastAsia="en-GB"/>
        </w:rPr>
        <w:t>Chartered accountants &amp; statutory auditor</w:t>
      </w:r>
    </w:p>
    <w:p xmlns:wp14="http://schemas.microsoft.com/office/word/2010/wordml" w:rsidR="00790D8E" w:rsidP="00F57DE7" w:rsidRDefault="00790D8E" w14:paraId="62F16FF5" wp14:textId="77777777">
      <w:pPr>
        <w:spacing w:after="0"/>
        <w:rPr>
          <w:lang w:eastAsia="en-GB"/>
        </w:rPr>
      </w:pPr>
      <w:r w:rsidRPr="609D7179" w:rsidR="00790D8E">
        <w:rPr>
          <w:lang w:eastAsia="en-GB"/>
        </w:rPr>
        <w:t>Bankside 300, Peachman Way, Broadland Business Park, Norwich, NR7 0LB</w:t>
      </w:r>
    </w:p>
    <w:p xmlns:wp14="http://schemas.microsoft.com/office/word/2010/wordml" w:rsidR="00F57DE7" w:rsidP="609D7179" w:rsidRDefault="00F57DE7" w14:paraId="0D0B940D" wp14:textId="67412F62">
      <w:pPr>
        <w:spacing w:after="0"/>
        <w:rPr>
          <w:b w:val="1"/>
          <w:bCs w:val="1"/>
          <w:lang w:eastAsia="en-GB"/>
        </w:rPr>
      </w:pPr>
      <w:r w:rsidRPr="609D7179" w:rsidR="6D5D910B">
        <w:rPr>
          <w:b w:val="1"/>
          <w:bCs w:val="1"/>
          <w:lang w:eastAsia="en-GB"/>
        </w:rPr>
        <w:t>31 July 2024</w:t>
      </w:r>
    </w:p>
    <w:p w:rsidR="609D7179" w:rsidP="609D7179" w:rsidRDefault="609D7179" w14:paraId="6E564C3F" w14:textId="08982281">
      <w:pPr>
        <w:spacing w:after="0"/>
        <w:rPr>
          <w:lang w:eastAsia="en-GB"/>
        </w:rPr>
      </w:pPr>
    </w:p>
    <w:p xmlns:wp14="http://schemas.microsoft.com/office/word/2010/wordml" w:rsidR="00790D8E" w:rsidP="00790D8E" w:rsidRDefault="00790D8E" w14:paraId="19196C66" wp14:textId="77777777">
      <w:pPr>
        <w:contextualSpacing/>
        <w:rPr>
          <w:b/>
          <w:lang w:eastAsia="en-GB"/>
        </w:rPr>
      </w:pPr>
      <w:r w:rsidRPr="00790D8E">
        <w:rPr>
          <w:b/>
          <w:lang w:eastAsia="en-GB"/>
        </w:rPr>
        <w:t>Trustees’ Statement</w:t>
      </w:r>
    </w:p>
    <w:p xmlns:wp14="http://schemas.microsoft.com/office/word/2010/wordml" w:rsidR="003316D9" w:rsidP="00790D8E" w:rsidRDefault="003316D9" w14:paraId="74BF058D" wp14:textId="77777777">
      <w:pPr>
        <w:contextualSpacing/>
        <w:rPr>
          <w:lang w:eastAsia="en-GB"/>
        </w:rPr>
      </w:pPr>
      <w:r w:rsidRPr="003316D9">
        <w:rPr>
          <w:lang w:eastAsia="en-GB"/>
        </w:rPr>
        <w:t>The auditor has issued unqualified reports on the full annual financial statements and on the consistency of the Trustees’ Annual Report with those financial statements. Their report on the full annual financial statements contained no statement under sections 498(2</w:t>
      </w:r>
      <w:proofErr w:type="gramStart"/>
      <w:r w:rsidRPr="003316D9">
        <w:rPr>
          <w:lang w:eastAsia="en-GB"/>
        </w:rPr>
        <w:t>)(</w:t>
      </w:r>
      <w:proofErr w:type="gramEnd"/>
      <w:r w:rsidRPr="003316D9">
        <w:rPr>
          <w:lang w:eastAsia="en-GB"/>
        </w:rPr>
        <w:t>a), 498(2)(b) or 498(3) of the Companies Act 2006. The full audited annual accounts were approved by trustees on 18 July 2024 and will be submitted to the Charity Commission after the Trust’s AGM on 7 November 2024.</w:t>
      </w:r>
    </w:p>
    <w:p xmlns:wp14="http://schemas.microsoft.com/office/word/2010/wordml" w:rsidR="003316D9" w:rsidP="00790D8E" w:rsidRDefault="003316D9" w14:paraId="0E27B00A" wp14:textId="77777777">
      <w:pPr>
        <w:contextualSpacing/>
        <w:rPr>
          <w:lang w:eastAsia="en-GB"/>
        </w:rPr>
      </w:pPr>
    </w:p>
    <w:p xmlns:wp14="http://schemas.microsoft.com/office/word/2010/wordml" w:rsidR="003316D9" w:rsidP="003316D9" w:rsidRDefault="003316D9" w14:paraId="76266F31" wp14:textId="77777777">
      <w:pPr>
        <w:contextualSpacing/>
        <w:rPr>
          <w:lang w:eastAsia="en-GB"/>
        </w:rPr>
      </w:pPr>
      <w:r>
        <w:rPr>
          <w:lang w:eastAsia="en-GB"/>
        </w:rPr>
        <w:t>The summary financial statement may not contain sufficient information to allow a full understanding of the financial affairs of Norfolk Wildlife Trust.</w:t>
      </w:r>
    </w:p>
    <w:p xmlns:wp14="http://schemas.microsoft.com/office/word/2010/wordml" w:rsidR="003316D9" w:rsidP="003316D9" w:rsidRDefault="003316D9" w14:paraId="03A612F7" wp14:textId="77777777">
      <w:pPr>
        <w:contextualSpacing/>
        <w:rPr>
          <w:lang w:eastAsia="en-GB"/>
        </w:rPr>
      </w:pPr>
      <w:r>
        <w:rPr>
          <w:lang w:eastAsia="en-GB"/>
        </w:rPr>
        <w:t xml:space="preserve">For further information the full audited annual accounts should be consulted – copies are available from Norfolk Wildlife Trust, Bewick House, </w:t>
      </w:r>
      <w:proofErr w:type="gramStart"/>
      <w:r>
        <w:rPr>
          <w:lang w:eastAsia="en-GB"/>
        </w:rPr>
        <w:t>22</w:t>
      </w:r>
      <w:proofErr w:type="gramEnd"/>
      <w:r>
        <w:rPr>
          <w:lang w:eastAsia="en-GB"/>
        </w:rPr>
        <w:t xml:space="preserve"> Thorpe Road, Norwich NR1 1RY and also from the Norfolk Wildlife Trust website</w:t>
      </w:r>
      <w:r w:rsidRPr="003316D9">
        <w:rPr>
          <w:b/>
          <w:lang w:eastAsia="en-GB"/>
        </w:rPr>
        <w:t>. Lyndsay Whiteman, Treasurer</w:t>
      </w:r>
    </w:p>
    <w:p xmlns:wp14="http://schemas.microsoft.com/office/word/2010/wordml" w:rsidRPr="003316D9" w:rsidR="003316D9" w:rsidP="00790D8E" w:rsidRDefault="003316D9" w14:paraId="60061E4C" wp14:textId="77777777">
      <w:pPr>
        <w:contextualSpacing/>
        <w:rPr>
          <w:lang w:eastAsia="en-GB"/>
        </w:rPr>
      </w:pPr>
    </w:p>
    <w:p xmlns:wp14="http://schemas.microsoft.com/office/word/2010/wordml" w:rsidR="00790D8E" w:rsidP="00790D8E" w:rsidRDefault="00790D8E" w14:paraId="1E3F08E3" wp14:textId="77777777">
      <w:pPr>
        <w:pStyle w:val="Heading2"/>
      </w:pPr>
      <w:r>
        <w:t>Income</w:t>
      </w:r>
      <w:r w:rsidR="00B04922">
        <w:t xml:space="preserve"> in summary</w:t>
      </w:r>
    </w:p>
    <w:p xmlns:wp14="http://schemas.microsoft.com/office/word/2010/wordml" w:rsidR="00790D8E" w:rsidP="00790D8E" w:rsidRDefault="003316D9" w14:paraId="1F2E9DBB" wp14:textId="77777777">
      <w:pPr>
        <w:pStyle w:val="ListParagraph"/>
        <w:numPr>
          <w:ilvl w:val="0"/>
          <w:numId w:val="7"/>
        </w:numPr>
        <w:rPr>
          <w:lang w:eastAsia="en-GB"/>
        </w:rPr>
      </w:pPr>
      <w:r>
        <w:rPr>
          <w:lang w:eastAsia="en-GB"/>
        </w:rPr>
        <w:t>46</w:t>
      </w:r>
      <w:r w:rsidR="00790D8E">
        <w:rPr>
          <w:lang w:eastAsia="en-GB"/>
        </w:rPr>
        <w:t>% - Donations and legacies</w:t>
      </w:r>
    </w:p>
    <w:p xmlns:wp14="http://schemas.microsoft.com/office/word/2010/wordml" w:rsidR="00790D8E" w:rsidP="00790D8E" w:rsidRDefault="003316D9" w14:paraId="0C93827B" wp14:textId="77777777">
      <w:pPr>
        <w:pStyle w:val="ListParagraph"/>
        <w:numPr>
          <w:ilvl w:val="0"/>
          <w:numId w:val="7"/>
        </w:numPr>
        <w:rPr>
          <w:lang w:eastAsia="en-GB"/>
        </w:rPr>
      </w:pPr>
      <w:r>
        <w:rPr>
          <w:lang w:eastAsia="en-GB"/>
        </w:rPr>
        <w:t>27</w:t>
      </w:r>
      <w:r w:rsidR="00790D8E">
        <w:rPr>
          <w:lang w:eastAsia="en-GB"/>
        </w:rPr>
        <w:t>% - Charitable activities</w:t>
      </w:r>
    </w:p>
    <w:p xmlns:wp14="http://schemas.microsoft.com/office/word/2010/wordml" w:rsidR="00790D8E" w:rsidP="00790D8E" w:rsidRDefault="003316D9" w14:paraId="576D8FD6" wp14:textId="77777777">
      <w:pPr>
        <w:pStyle w:val="ListParagraph"/>
        <w:numPr>
          <w:ilvl w:val="0"/>
          <w:numId w:val="7"/>
        </w:numPr>
        <w:rPr>
          <w:lang w:eastAsia="en-GB"/>
        </w:rPr>
      </w:pPr>
      <w:r>
        <w:rPr>
          <w:lang w:eastAsia="en-GB"/>
        </w:rPr>
        <w:t>18</w:t>
      </w:r>
      <w:r w:rsidR="00790D8E">
        <w:rPr>
          <w:lang w:eastAsia="en-GB"/>
        </w:rPr>
        <w:t>% - Other trading activities</w:t>
      </w:r>
    </w:p>
    <w:p xmlns:wp14="http://schemas.microsoft.com/office/word/2010/wordml" w:rsidR="00790D8E" w:rsidP="00790D8E" w:rsidRDefault="003316D9" w14:paraId="38532073" wp14:textId="77777777">
      <w:pPr>
        <w:pStyle w:val="ListParagraph"/>
        <w:numPr>
          <w:ilvl w:val="0"/>
          <w:numId w:val="7"/>
        </w:numPr>
        <w:rPr>
          <w:lang w:eastAsia="en-GB"/>
        </w:rPr>
      </w:pPr>
      <w:r>
        <w:rPr>
          <w:lang w:eastAsia="en-GB"/>
        </w:rPr>
        <w:t>5</w:t>
      </w:r>
      <w:r w:rsidR="00790D8E">
        <w:rPr>
          <w:lang w:eastAsia="en-GB"/>
        </w:rPr>
        <w:t>% - Investment income</w:t>
      </w:r>
    </w:p>
    <w:p xmlns:wp14="http://schemas.microsoft.com/office/word/2010/wordml" w:rsidR="00790D8E" w:rsidP="00790D8E" w:rsidRDefault="00790D8E" w14:paraId="64E691F3" wp14:textId="77777777">
      <w:pPr>
        <w:pStyle w:val="ListParagraph"/>
        <w:numPr>
          <w:ilvl w:val="0"/>
          <w:numId w:val="7"/>
        </w:numPr>
        <w:rPr>
          <w:lang w:eastAsia="en-GB"/>
        </w:rPr>
      </w:pPr>
      <w:r>
        <w:rPr>
          <w:lang w:eastAsia="en-GB"/>
        </w:rPr>
        <w:t>4% - Other income</w:t>
      </w:r>
    </w:p>
    <w:p xmlns:wp14="http://schemas.microsoft.com/office/word/2010/wordml" w:rsidR="00790D8E" w:rsidP="00790D8E" w:rsidRDefault="00790D8E" w14:paraId="1348B256" wp14:textId="77777777">
      <w:pPr>
        <w:pStyle w:val="Heading2"/>
      </w:pPr>
      <w:r>
        <w:t>Expenditure</w:t>
      </w:r>
      <w:r w:rsidR="00B04922">
        <w:t xml:space="preserve"> in summary</w:t>
      </w:r>
    </w:p>
    <w:p xmlns:wp14="http://schemas.microsoft.com/office/word/2010/wordml" w:rsidR="00790D8E" w:rsidP="00B04922" w:rsidRDefault="003316D9" w14:paraId="4C818830" wp14:textId="77777777">
      <w:pPr>
        <w:pStyle w:val="ListParagraph"/>
        <w:numPr>
          <w:ilvl w:val="0"/>
          <w:numId w:val="8"/>
        </w:numPr>
        <w:rPr>
          <w:lang w:eastAsia="en-GB"/>
        </w:rPr>
      </w:pPr>
      <w:r>
        <w:rPr>
          <w:lang w:eastAsia="en-GB"/>
        </w:rPr>
        <w:t>50% - Nature conservation</w:t>
      </w:r>
    </w:p>
    <w:p xmlns:wp14="http://schemas.microsoft.com/office/word/2010/wordml" w:rsidR="00B04922" w:rsidP="00B04922" w:rsidRDefault="003316D9" w14:paraId="754ED492" wp14:textId="77777777">
      <w:pPr>
        <w:pStyle w:val="ListParagraph"/>
        <w:numPr>
          <w:ilvl w:val="0"/>
          <w:numId w:val="8"/>
        </w:numPr>
        <w:rPr>
          <w:lang w:eastAsia="en-GB"/>
        </w:rPr>
      </w:pPr>
      <w:r>
        <w:rPr>
          <w:lang w:eastAsia="en-GB"/>
        </w:rPr>
        <w:t>20</w:t>
      </w:r>
      <w:r w:rsidR="00B04922">
        <w:rPr>
          <w:lang w:eastAsia="en-GB"/>
        </w:rPr>
        <w:t>% - Other trading activity</w:t>
      </w:r>
    </w:p>
    <w:p xmlns:wp14="http://schemas.microsoft.com/office/word/2010/wordml" w:rsidR="00B04922" w:rsidP="00B04922" w:rsidRDefault="00B04922" w14:paraId="667F010A" wp14:textId="77777777">
      <w:pPr>
        <w:pStyle w:val="ListParagraph"/>
        <w:numPr>
          <w:ilvl w:val="0"/>
          <w:numId w:val="8"/>
        </w:numPr>
        <w:rPr>
          <w:lang w:eastAsia="en-GB"/>
        </w:rPr>
      </w:pPr>
      <w:r>
        <w:rPr>
          <w:lang w:eastAsia="en-GB"/>
        </w:rPr>
        <w:t>8% - Education activity</w:t>
      </w:r>
    </w:p>
    <w:p xmlns:wp14="http://schemas.microsoft.com/office/word/2010/wordml" w:rsidR="00B04922" w:rsidP="00B04922" w:rsidRDefault="003316D9" w14:paraId="5AFE2C63" wp14:textId="77777777">
      <w:pPr>
        <w:pStyle w:val="ListParagraph"/>
        <w:numPr>
          <w:ilvl w:val="0"/>
          <w:numId w:val="8"/>
        </w:numPr>
        <w:rPr>
          <w:lang w:eastAsia="en-GB"/>
        </w:rPr>
      </w:pPr>
      <w:r>
        <w:rPr>
          <w:lang w:eastAsia="en-GB"/>
        </w:rPr>
        <w:t>8% - Nature recovery</w:t>
      </w:r>
    </w:p>
    <w:p xmlns:wp14="http://schemas.microsoft.com/office/word/2010/wordml" w:rsidR="00B04922" w:rsidP="00B04922" w:rsidRDefault="003316D9" w14:paraId="5BDCDFE7" wp14:textId="77777777">
      <w:pPr>
        <w:pStyle w:val="ListParagraph"/>
        <w:numPr>
          <w:ilvl w:val="0"/>
          <w:numId w:val="8"/>
        </w:numPr>
        <w:rPr>
          <w:lang w:eastAsia="en-GB"/>
        </w:rPr>
      </w:pPr>
      <w:r>
        <w:rPr>
          <w:lang w:eastAsia="en-GB"/>
        </w:rPr>
        <w:t>7</w:t>
      </w:r>
      <w:r w:rsidR="00B04922">
        <w:rPr>
          <w:lang w:eastAsia="en-GB"/>
        </w:rPr>
        <w:t>% - Membership servicing and recruitment</w:t>
      </w:r>
    </w:p>
    <w:p xmlns:wp14="http://schemas.microsoft.com/office/word/2010/wordml" w:rsidR="003316D9" w:rsidP="003316D9" w:rsidRDefault="003316D9" w14:paraId="61943D6B" wp14:textId="77777777">
      <w:pPr>
        <w:pStyle w:val="ListParagraph"/>
        <w:numPr>
          <w:ilvl w:val="0"/>
          <w:numId w:val="8"/>
        </w:numPr>
        <w:rPr>
          <w:lang w:eastAsia="en-GB"/>
        </w:rPr>
      </w:pPr>
      <w:r>
        <w:rPr>
          <w:lang w:eastAsia="en-GB"/>
        </w:rPr>
        <w:t>7% - Fundraising and publicity</w:t>
      </w:r>
    </w:p>
    <w:p xmlns:wp14="http://schemas.microsoft.com/office/word/2010/wordml" w:rsidR="003316D9" w:rsidP="003316D9" w:rsidRDefault="003316D9" w14:paraId="44EAFD9C" wp14:textId="77777777">
      <w:pPr>
        <w:pStyle w:val="ListParagraph"/>
        <w:rPr>
          <w:lang w:eastAsia="en-GB"/>
        </w:rPr>
      </w:pPr>
    </w:p>
    <w:p xmlns:wp14="http://schemas.microsoft.com/office/word/2010/wordml" w:rsidR="00790D8E" w:rsidP="00790D8E" w:rsidRDefault="00790D8E" w14:paraId="4B94D5A5" wp14:textId="77777777">
      <w:pPr>
        <w:rPr>
          <w:lang w:eastAsia="en-GB"/>
        </w:rPr>
      </w:pPr>
    </w:p>
    <w:p xmlns:wp14="http://schemas.microsoft.com/office/word/2010/wordml" w:rsidR="00B04922" w:rsidP="00B04922" w:rsidRDefault="00B04922" w14:paraId="6B61D186" wp14:textId="77777777">
      <w:pPr>
        <w:pStyle w:val="Heading2"/>
      </w:pPr>
      <w:r>
        <w:t>Detailed NWT income and expenditure f</w:t>
      </w:r>
      <w:r w:rsidR="00E10BF0">
        <w:t>or the year ending 31 March 2024</w:t>
      </w:r>
      <w:r>
        <w:t xml:space="preserve"> (including subsidiaries)</w:t>
      </w:r>
    </w:p>
    <w:p xmlns:wp14="http://schemas.microsoft.com/office/word/2010/wordml" w:rsidR="00B04922" w:rsidP="00A543B2" w:rsidRDefault="00B04922" w14:paraId="143A6021" wp14:textId="77777777">
      <w:pPr>
        <w:pStyle w:val="Heading3"/>
        <w:rPr>
          <w:lang w:eastAsia="en-GB"/>
        </w:rPr>
      </w:pPr>
      <w:r>
        <w:rPr>
          <w:lang w:eastAsia="en-GB"/>
        </w:rPr>
        <w:t>I</w:t>
      </w:r>
      <w:r w:rsidR="0090208D">
        <w:rPr>
          <w:lang w:eastAsia="en-GB"/>
        </w:rPr>
        <w:t xml:space="preserve">ncome </w:t>
      </w:r>
      <w:r w:rsidR="00E10BF0">
        <w:rPr>
          <w:lang w:eastAsia="en-GB"/>
        </w:rPr>
        <w:t>for years 2024 and 2023</w:t>
      </w:r>
    </w:p>
    <w:p xmlns:wp14="http://schemas.microsoft.com/office/word/2010/wordml" w:rsidRPr="005E7460" w:rsidR="00A543B2" w:rsidP="00A543B2" w:rsidRDefault="00A543B2" w14:paraId="4D2AEAD8" wp14:textId="77777777">
      <w:pPr>
        <w:pStyle w:val="Heading4"/>
        <w:rPr>
          <w:b/>
          <w:lang w:eastAsia="en-GB"/>
        </w:rPr>
      </w:pPr>
      <w:r w:rsidRPr="005E7460">
        <w:rPr>
          <w:b/>
          <w:lang w:eastAsia="en-GB"/>
        </w:rPr>
        <w:t xml:space="preserve">Donations and legacies </w:t>
      </w:r>
    </w:p>
    <w:p xmlns:wp14="http://schemas.microsoft.com/office/word/2010/wordml" w:rsidR="00D642C7" w:rsidP="00D642C7" w:rsidRDefault="00E10BF0" w14:paraId="68CCA653" wp14:textId="77777777">
      <w:pPr>
        <w:spacing w:after="0"/>
        <w:rPr>
          <w:lang w:eastAsia="en-GB"/>
        </w:rPr>
      </w:pPr>
      <w:r>
        <w:rPr>
          <w:lang w:eastAsia="en-GB"/>
        </w:rPr>
        <w:t>2024 - £3,770</w:t>
      </w:r>
      <w:r w:rsidR="0090208D">
        <w:rPr>
          <w:lang w:eastAsia="en-GB"/>
        </w:rPr>
        <w:t>,000</w:t>
      </w:r>
    </w:p>
    <w:p xmlns:wp14="http://schemas.microsoft.com/office/word/2010/wordml" w:rsidR="00A543B2" w:rsidP="00D642C7" w:rsidRDefault="00E10BF0" w14:paraId="3DE1D47C" wp14:textId="77777777">
      <w:pPr>
        <w:spacing w:after="0"/>
        <w:rPr>
          <w:lang w:eastAsia="en-GB"/>
        </w:rPr>
      </w:pPr>
      <w:r>
        <w:rPr>
          <w:lang w:eastAsia="en-GB"/>
        </w:rPr>
        <w:t>2023 - £2,998</w:t>
      </w:r>
      <w:r w:rsidR="0090208D">
        <w:rPr>
          <w:lang w:eastAsia="en-GB"/>
        </w:rPr>
        <w:t>,000</w:t>
      </w:r>
      <w:r w:rsidR="00D642C7">
        <w:rPr>
          <w:lang w:eastAsia="en-GB"/>
        </w:rPr>
        <w:t xml:space="preserve"> </w:t>
      </w:r>
    </w:p>
    <w:p xmlns:wp14="http://schemas.microsoft.com/office/word/2010/wordml" w:rsidRPr="005E7460" w:rsidR="00020DFD" w:rsidP="005E7460" w:rsidRDefault="00020DFD" w14:paraId="1FC2457D" wp14:textId="77777777">
      <w:pPr>
        <w:pStyle w:val="Heading4"/>
        <w:rPr>
          <w:b/>
        </w:rPr>
      </w:pPr>
      <w:r w:rsidRPr="005E7460">
        <w:rPr>
          <w:b/>
        </w:rPr>
        <w:t>Charitable activities</w:t>
      </w:r>
    </w:p>
    <w:p xmlns:wp14="http://schemas.microsoft.com/office/word/2010/wordml" w:rsidR="00D642C7" w:rsidP="00D642C7" w:rsidRDefault="00E10BF0" w14:paraId="2B587CF4" wp14:textId="77777777">
      <w:pPr>
        <w:spacing w:after="0"/>
        <w:rPr>
          <w:lang w:eastAsia="en-GB"/>
        </w:rPr>
      </w:pPr>
      <w:r>
        <w:rPr>
          <w:lang w:eastAsia="en-GB"/>
        </w:rPr>
        <w:t>2024 - £2,225</w:t>
      </w:r>
      <w:r w:rsidR="0090208D">
        <w:rPr>
          <w:lang w:eastAsia="en-GB"/>
        </w:rPr>
        <w:t>,000</w:t>
      </w:r>
    </w:p>
    <w:p xmlns:wp14="http://schemas.microsoft.com/office/word/2010/wordml" w:rsidR="00020DFD" w:rsidP="00D642C7" w:rsidRDefault="00E10BF0" w14:paraId="5170D28B" wp14:textId="77777777">
      <w:pPr>
        <w:spacing w:after="0"/>
        <w:rPr>
          <w:lang w:eastAsia="en-GB"/>
        </w:rPr>
      </w:pPr>
      <w:r>
        <w:rPr>
          <w:lang w:eastAsia="en-GB"/>
        </w:rPr>
        <w:t>2023 - £1,959</w:t>
      </w:r>
      <w:r w:rsidR="0090208D">
        <w:rPr>
          <w:lang w:eastAsia="en-GB"/>
        </w:rPr>
        <w:t>,000</w:t>
      </w:r>
    </w:p>
    <w:p xmlns:wp14="http://schemas.microsoft.com/office/word/2010/wordml" w:rsidRPr="005E7460" w:rsidR="00020DFD" w:rsidP="00020DFD" w:rsidRDefault="00020DFD" w14:paraId="4D9BC13B" wp14:textId="77777777">
      <w:pPr>
        <w:pStyle w:val="Heading4"/>
        <w:rPr>
          <w:b/>
          <w:lang w:eastAsia="en-GB"/>
        </w:rPr>
      </w:pPr>
      <w:r w:rsidRPr="005E7460">
        <w:rPr>
          <w:b/>
          <w:lang w:eastAsia="en-GB"/>
        </w:rPr>
        <w:t>Other trading activities</w:t>
      </w:r>
    </w:p>
    <w:p xmlns:wp14="http://schemas.microsoft.com/office/word/2010/wordml" w:rsidR="00D642C7" w:rsidP="00D642C7" w:rsidRDefault="00E10BF0" w14:paraId="4F06EB9E" wp14:textId="77777777">
      <w:pPr>
        <w:spacing w:after="0"/>
        <w:rPr>
          <w:lang w:eastAsia="en-GB"/>
        </w:rPr>
      </w:pPr>
      <w:r>
        <w:rPr>
          <w:lang w:eastAsia="en-GB"/>
        </w:rPr>
        <w:t>2024 - £1,480</w:t>
      </w:r>
      <w:r w:rsidR="0090208D">
        <w:rPr>
          <w:lang w:eastAsia="en-GB"/>
        </w:rPr>
        <w:t>,000</w:t>
      </w:r>
    </w:p>
    <w:p xmlns:wp14="http://schemas.microsoft.com/office/word/2010/wordml" w:rsidR="00020DFD" w:rsidP="00D642C7" w:rsidRDefault="00E10BF0" w14:paraId="65837815" wp14:textId="77777777">
      <w:pPr>
        <w:spacing w:after="0"/>
        <w:rPr>
          <w:lang w:eastAsia="en-GB"/>
        </w:rPr>
      </w:pPr>
      <w:r>
        <w:rPr>
          <w:lang w:eastAsia="en-GB"/>
        </w:rPr>
        <w:t>2023 - £1,323</w:t>
      </w:r>
      <w:r w:rsidR="0090208D">
        <w:rPr>
          <w:lang w:eastAsia="en-GB"/>
        </w:rPr>
        <w:t>,000</w:t>
      </w:r>
    </w:p>
    <w:p xmlns:wp14="http://schemas.microsoft.com/office/word/2010/wordml" w:rsidRPr="005E7460" w:rsidR="005E7460" w:rsidP="005E7460" w:rsidRDefault="005E7460" w14:paraId="30871CA4" wp14:textId="77777777">
      <w:pPr>
        <w:pStyle w:val="Heading4"/>
        <w:rPr>
          <w:b/>
          <w:lang w:eastAsia="en-GB"/>
        </w:rPr>
      </w:pPr>
      <w:r w:rsidRPr="005E7460">
        <w:rPr>
          <w:b/>
          <w:lang w:eastAsia="en-GB"/>
        </w:rPr>
        <w:t>Investment income</w:t>
      </w:r>
    </w:p>
    <w:p xmlns:wp14="http://schemas.microsoft.com/office/word/2010/wordml" w:rsidR="00D642C7" w:rsidP="00D642C7" w:rsidRDefault="00E10BF0" w14:paraId="072C6E1F" wp14:textId="77777777">
      <w:pPr>
        <w:spacing w:after="0"/>
        <w:rPr>
          <w:lang w:eastAsia="en-GB"/>
        </w:rPr>
      </w:pPr>
      <w:r>
        <w:rPr>
          <w:lang w:eastAsia="en-GB"/>
        </w:rPr>
        <w:t>2024 - £415</w:t>
      </w:r>
      <w:r w:rsidR="0090208D">
        <w:rPr>
          <w:lang w:eastAsia="en-GB"/>
        </w:rPr>
        <w:t>,000</w:t>
      </w:r>
    </w:p>
    <w:p xmlns:wp14="http://schemas.microsoft.com/office/word/2010/wordml" w:rsidR="005E7460" w:rsidP="00D642C7" w:rsidRDefault="00E10BF0" w14:paraId="2A6D7D73" wp14:textId="77777777">
      <w:pPr>
        <w:spacing w:after="0"/>
        <w:rPr>
          <w:lang w:eastAsia="en-GB"/>
        </w:rPr>
      </w:pPr>
      <w:r>
        <w:rPr>
          <w:lang w:eastAsia="en-GB"/>
        </w:rPr>
        <w:t>2023</w:t>
      </w:r>
      <w:r w:rsidR="00D642C7">
        <w:rPr>
          <w:lang w:eastAsia="en-GB"/>
        </w:rPr>
        <w:t xml:space="preserve"> -</w:t>
      </w:r>
      <w:r w:rsidR="005E7460">
        <w:rPr>
          <w:lang w:eastAsia="en-GB"/>
        </w:rPr>
        <w:t xml:space="preserve"> </w:t>
      </w:r>
      <w:r>
        <w:rPr>
          <w:lang w:eastAsia="en-GB"/>
        </w:rPr>
        <w:t>£244</w:t>
      </w:r>
      <w:r w:rsidR="0090208D">
        <w:rPr>
          <w:lang w:eastAsia="en-GB"/>
        </w:rPr>
        <w:t>,000</w:t>
      </w:r>
    </w:p>
    <w:p xmlns:wp14="http://schemas.microsoft.com/office/word/2010/wordml" w:rsidRPr="005E7460" w:rsidR="005E7460" w:rsidP="005E7460" w:rsidRDefault="005E7460" w14:paraId="255E5089" wp14:textId="77777777">
      <w:pPr>
        <w:pStyle w:val="Heading4"/>
        <w:rPr>
          <w:b/>
          <w:lang w:eastAsia="en-GB"/>
        </w:rPr>
      </w:pPr>
      <w:r w:rsidRPr="005E7460">
        <w:rPr>
          <w:b/>
          <w:lang w:eastAsia="en-GB"/>
        </w:rPr>
        <w:t>Other income</w:t>
      </w:r>
    </w:p>
    <w:p xmlns:wp14="http://schemas.microsoft.com/office/word/2010/wordml" w:rsidR="00D642C7" w:rsidP="00D642C7" w:rsidRDefault="00E10BF0" w14:paraId="73506AC4" wp14:textId="77777777">
      <w:pPr>
        <w:spacing w:after="0"/>
        <w:rPr>
          <w:lang w:eastAsia="en-GB"/>
        </w:rPr>
      </w:pPr>
      <w:r>
        <w:rPr>
          <w:lang w:eastAsia="en-GB"/>
        </w:rPr>
        <w:t>2024 - £289</w:t>
      </w:r>
      <w:r w:rsidR="0090208D">
        <w:rPr>
          <w:lang w:eastAsia="en-GB"/>
        </w:rPr>
        <w:t>,000</w:t>
      </w:r>
    </w:p>
    <w:p xmlns:wp14="http://schemas.microsoft.com/office/word/2010/wordml" w:rsidR="005E7460" w:rsidP="00D642C7" w:rsidRDefault="00E10BF0" w14:paraId="0FA3F7BC" wp14:textId="77777777">
      <w:pPr>
        <w:spacing w:after="0"/>
        <w:rPr>
          <w:lang w:eastAsia="en-GB"/>
        </w:rPr>
      </w:pPr>
      <w:r>
        <w:rPr>
          <w:lang w:eastAsia="en-GB"/>
        </w:rPr>
        <w:t>2023 - £281</w:t>
      </w:r>
      <w:r w:rsidR="0090208D">
        <w:rPr>
          <w:lang w:eastAsia="en-GB"/>
        </w:rPr>
        <w:t>,000</w:t>
      </w:r>
    </w:p>
    <w:p xmlns:wp14="http://schemas.microsoft.com/office/word/2010/wordml" w:rsidRPr="005E7460" w:rsidR="005E7460" w:rsidP="005E7460" w:rsidRDefault="005E7460" w14:paraId="639DA59C" wp14:textId="77777777">
      <w:pPr>
        <w:pStyle w:val="Heading4"/>
        <w:rPr>
          <w:b/>
          <w:lang w:eastAsia="en-GB"/>
        </w:rPr>
      </w:pPr>
      <w:r w:rsidRPr="005E7460">
        <w:rPr>
          <w:b/>
          <w:lang w:eastAsia="en-GB"/>
        </w:rPr>
        <w:t>Total income</w:t>
      </w:r>
    </w:p>
    <w:p xmlns:wp14="http://schemas.microsoft.com/office/word/2010/wordml" w:rsidR="00D642C7" w:rsidP="00D642C7" w:rsidRDefault="00E10BF0" w14:paraId="56AF2E08" wp14:textId="77777777">
      <w:pPr>
        <w:spacing w:after="0"/>
        <w:rPr>
          <w:lang w:eastAsia="en-GB"/>
        </w:rPr>
      </w:pPr>
      <w:r>
        <w:rPr>
          <w:lang w:eastAsia="en-GB"/>
        </w:rPr>
        <w:t>2024 - £8,179</w:t>
      </w:r>
      <w:r w:rsidR="0090208D">
        <w:rPr>
          <w:lang w:eastAsia="en-GB"/>
        </w:rPr>
        <w:t>,000</w:t>
      </w:r>
      <w:r w:rsidR="005E7460">
        <w:rPr>
          <w:lang w:eastAsia="en-GB"/>
        </w:rPr>
        <w:t xml:space="preserve"> </w:t>
      </w:r>
    </w:p>
    <w:p xmlns:wp14="http://schemas.microsoft.com/office/word/2010/wordml" w:rsidR="005E7460" w:rsidP="00D642C7" w:rsidRDefault="00E10BF0" w14:paraId="4B14185E" wp14:textId="77777777">
      <w:pPr>
        <w:spacing w:after="0"/>
        <w:rPr>
          <w:lang w:eastAsia="en-GB"/>
        </w:rPr>
      </w:pPr>
      <w:r>
        <w:rPr>
          <w:lang w:eastAsia="en-GB"/>
        </w:rPr>
        <w:t>2023 - £6,805</w:t>
      </w:r>
      <w:r w:rsidR="0090208D">
        <w:rPr>
          <w:lang w:eastAsia="en-GB"/>
        </w:rPr>
        <w:t>,000</w:t>
      </w:r>
    </w:p>
    <w:p xmlns:wp14="http://schemas.microsoft.com/office/word/2010/wordml" w:rsidR="005E7460" w:rsidP="005E7460" w:rsidRDefault="005E7460" w14:paraId="518FE63C" wp14:textId="77777777">
      <w:pPr>
        <w:pStyle w:val="Heading3"/>
        <w:rPr>
          <w:lang w:eastAsia="en-GB"/>
        </w:rPr>
      </w:pPr>
      <w:r>
        <w:rPr>
          <w:lang w:eastAsia="en-GB"/>
        </w:rPr>
        <w:t>Ex</w:t>
      </w:r>
      <w:r w:rsidR="0090208D">
        <w:rPr>
          <w:lang w:eastAsia="en-GB"/>
        </w:rPr>
        <w:t xml:space="preserve">penditure </w:t>
      </w:r>
      <w:r w:rsidR="00E10BF0">
        <w:rPr>
          <w:lang w:eastAsia="en-GB"/>
        </w:rPr>
        <w:t>for years 2024 and 2023</w:t>
      </w:r>
    </w:p>
    <w:p xmlns:wp14="http://schemas.microsoft.com/office/word/2010/wordml" w:rsidRPr="007135D9" w:rsidR="00EC0F2F" w:rsidP="00EC0F2F" w:rsidRDefault="00E10BF0" w14:paraId="68869851" wp14:textId="77777777">
      <w:pPr>
        <w:pStyle w:val="Heading4"/>
        <w:rPr>
          <w:b/>
          <w:lang w:eastAsia="en-GB"/>
        </w:rPr>
      </w:pPr>
      <w:r>
        <w:rPr>
          <w:b/>
          <w:lang w:eastAsia="en-GB"/>
        </w:rPr>
        <w:t>Nature conservation</w:t>
      </w:r>
    </w:p>
    <w:p xmlns:wp14="http://schemas.microsoft.com/office/word/2010/wordml" w:rsidR="00D642C7" w:rsidP="00D642C7" w:rsidRDefault="00E10BF0" w14:paraId="48C972FF" wp14:textId="77777777">
      <w:pPr>
        <w:spacing w:after="0"/>
        <w:rPr>
          <w:lang w:eastAsia="en-GB"/>
        </w:rPr>
      </w:pPr>
      <w:r>
        <w:rPr>
          <w:lang w:eastAsia="en-GB"/>
        </w:rPr>
        <w:t>2024</w:t>
      </w:r>
      <w:r w:rsidR="00D642C7">
        <w:rPr>
          <w:lang w:eastAsia="en-GB"/>
        </w:rPr>
        <w:t xml:space="preserve"> - </w:t>
      </w:r>
      <w:r w:rsidR="00EC0F2F">
        <w:rPr>
          <w:lang w:eastAsia="en-GB"/>
        </w:rPr>
        <w:t>£</w:t>
      </w:r>
      <w:r>
        <w:rPr>
          <w:lang w:eastAsia="en-GB"/>
        </w:rPr>
        <w:t>4,087</w:t>
      </w:r>
      <w:r w:rsidR="0090208D">
        <w:rPr>
          <w:lang w:eastAsia="en-GB"/>
        </w:rPr>
        <w:t>,000</w:t>
      </w:r>
    </w:p>
    <w:p xmlns:wp14="http://schemas.microsoft.com/office/word/2010/wordml" w:rsidR="00EC0F2F" w:rsidP="00D642C7" w:rsidRDefault="00E10BF0" w14:paraId="2633487D" wp14:textId="77777777">
      <w:pPr>
        <w:spacing w:after="0"/>
        <w:rPr>
          <w:lang w:eastAsia="en-GB"/>
        </w:rPr>
      </w:pPr>
      <w:r>
        <w:rPr>
          <w:lang w:eastAsia="en-GB"/>
        </w:rPr>
        <w:t>2023</w:t>
      </w:r>
      <w:r w:rsidR="00D642C7">
        <w:rPr>
          <w:lang w:eastAsia="en-GB"/>
        </w:rPr>
        <w:t xml:space="preserve"> - </w:t>
      </w:r>
      <w:r w:rsidR="00EC0F2F">
        <w:rPr>
          <w:lang w:eastAsia="en-GB"/>
        </w:rPr>
        <w:t>£</w:t>
      </w:r>
      <w:r>
        <w:rPr>
          <w:lang w:eastAsia="en-GB"/>
        </w:rPr>
        <w:t>3,228</w:t>
      </w:r>
      <w:r w:rsidR="0090208D">
        <w:rPr>
          <w:lang w:eastAsia="en-GB"/>
        </w:rPr>
        <w:t>,000</w:t>
      </w:r>
    </w:p>
    <w:p xmlns:wp14="http://schemas.microsoft.com/office/word/2010/wordml" w:rsidRPr="007135D9" w:rsidR="00EC0F2F" w:rsidP="00EC0F2F" w:rsidRDefault="00E10BF0" w14:paraId="6B96DF67" wp14:textId="77777777">
      <w:pPr>
        <w:pStyle w:val="Heading4"/>
        <w:rPr>
          <w:b/>
          <w:lang w:eastAsia="en-GB"/>
        </w:rPr>
      </w:pPr>
      <w:r>
        <w:rPr>
          <w:b/>
          <w:lang w:eastAsia="en-GB"/>
        </w:rPr>
        <w:t>Nature recovery</w:t>
      </w:r>
    </w:p>
    <w:p xmlns:wp14="http://schemas.microsoft.com/office/word/2010/wordml" w:rsidR="00D642C7" w:rsidP="00D642C7" w:rsidRDefault="00E10BF0" w14:paraId="2E0D5A85" wp14:textId="77777777">
      <w:pPr>
        <w:spacing w:after="0"/>
        <w:rPr>
          <w:lang w:eastAsia="en-GB"/>
        </w:rPr>
      </w:pPr>
      <w:r>
        <w:rPr>
          <w:lang w:eastAsia="en-GB"/>
        </w:rPr>
        <w:t>2024</w:t>
      </w:r>
      <w:r w:rsidR="00D642C7">
        <w:rPr>
          <w:lang w:eastAsia="en-GB"/>
        </w:rPr>
        <w:t xml:space="preserve"> - </w:t>
      </w:r>
      <w:r>
        <w:rPr>
          <w:lang w:eastAsia="en-GB"/>
        </w:rPr>
        <w:t>£637</w:t>
      </w:r>
      <w:r w:rsidR="0090208D">
        <w:rPr>
          <w:lang w:eastAsia="en-GB"/>
        </w:rPr>
        <w:t>,000</w:t>
      </w:r>
      <w:r w:rsidR="00EC0F2F">
        <w:rPr>
          <w:lang w:eastAsia="en-GB"/>
        </w:rPr>
        <w:t xml:space="preserve"> </w:t>
      </w:r>
    </w:p>
    <w:p xmlns:wp14="http://schemas.microsoft.com/office/word/2010/wordml" w:rsidR="00EC0F2F" w:rsidP="00D642C7" w:rsidRDefault="00E10BF0" w14:paraId="390C5F00" wp14:textId="77777777">
      <w:pPr>
        <w:spacing w:after="0"/>
        <w:rPr>
          <w:lang w:eastAsia="en-GB"/>
        </w:rPr>
      </w:pPr>
      <w:r>
        <w:rPr>
          <w:lang w:eastAsia="en-GB"/>
        </w:rPr>
        <w:t>2023</w:t>
      </w:r>
      <w:r w:rsidR="00D642C7">
        <w:rPr>
          <w:lang w:eastAsia="en-GB"/>
        </w:rPr>
        <w:t xml:space="preserve"> - </w:t>
      </w:r>
      <w:r w:rsidR="00EC0F2F">
        <w:rPr>
          <w:lang w:eastAsia="en-GB"/>
        </w:rPr>
        <w:t>£</w:t>
      </w:r>
      <w:r>
        <w:rPr>
          <w:lang w:eastAsia="en-GB"/>
        </w:rPr>
        <w:t>478</w:t>
      </w:r>
      <w:r w:rsidR="0090208D">
        <w:rPr>
          <w:lang w:eastAsia="en-GB"/>
        </w:rPr>
        <w:t>,000</w:t>
      </w:r>
    </w:p>
    <w:p xmlns:wp14="http://schemas.microsoft.com/office/word/2010/wordml" w:rsidRPr="007135D9" w:rsidR="00EC0F2F" w:rsidP="00EC0F2F" w:rsidRDefault="00EC0F2F" w14:paraId="1DDCC540" wp14:textId="77777777">
      <w:pPr>
        <w:pStyle w:val="Heading4"/>
        <w:rPr>
          <w:b/>
          <w:lang w:eastAsia="en-GB"/>
        </w:rPr>
      </w:pPr>
      <w:r w:rsidRPr="007135D9">
        <w:rPr>
          <w:b/>
          <w:lang w:eastAsia="en-GB"/>
        </w:rPr>
        <w:t>Education activity</w:t>
      </w:r>
    </w:p>
    <w:p xmlns:wp14="http://schemas.microsoft.com/office/word/2010/wordml" w:rsidR="00D642C7" w:rsidP="00D642C7" w:rsidRDefault="00E10BF0" w14:paraId="7CA94FE8" wp14:textId="77777777">
      <w:pPr>
        <w:spacing w:after="0"/>
        <w:rPr>
          <w:lang w:eastAsia="en-GB"/>
        </w:rPr>
      </w:pPr>
      <w:r>
        <w:rPr>
          <w:lang w:eastAsia="en-GB"/>
        </w:rPr>
        <w:t>2024</w:t>
      </w:r>
      <w:r w:rsidR="00D642C7">
        <w:rPr>
          <w:lang w:eastAsia="en-GB"/>
        </w:rPr>
        <w:t xml:space="preserve"> - </w:t>
      </w:r>
      <w:r w:rsidR="00EC0F2F">
        <w:rPr>
          <w:lang w:eastAsia="en-GB"/>
        </w:rPr>
        <w:t>£</w:t>
      </w:r>
      <w:r>
        <w:rPr>
          <w:lang w:eastAsia="en-GB"/>
        </w:rPr>
        <w:t>631</w:t>
      </w:r>
      <w:r w:rsidR="0090208D">
        <w:rPr>
          <w:lang w:eastAsia="en-GB"/>
        </w:rPr>
        <w:t>,000</w:t>
      </w:r>
      <w:r w:rsidR="00EC0F2F">
        <w:rPr>
          <w:lang w:eastAsia="en-GB"/>
        </w:rPr>
        <w:t xml:space="preserve"> </w:t>
      </w:r>
    </w:p>
    <w:p xmlns:wp14="http://schemas.microsoft.com/office/word/2010/wordml" w:rsidR="00EC0F2F" w:rsidP="00D642C7" w:rsidRDefault="00E10BF0" w14:paraId="6CFD0567" wp14:textId="77777777">
      <w:pPr>
        <w:spacing w:after="0"/>
        <w:rPr>
          <w:lang w:eastAsia="en-GB"/>
        </w:rPr>
      </w:pPr>
      <w:r>
        <w:rPr>
          <w:lang w:eastAsia="en-GB"/>
        </w:rPr>
        <w:t>2023</w:t>
      </w:r>
      <w:r w:rsidR="00D642C7">
        <w:rPr>
          <w:lang w:eastAsia="en-GB"/>
        </w:rPr>
        <w:t xml:space="preserve"> - </w:t>
      </w:r>
      <w:r>
        <w:rPr>
          <w:lang w:eastAsia="en-GB"/>
        </w:rPr>
        <w:t>£552</w:t>
      </w:r>
      <w:r w:rsidR="0090208D">
        <w:rPr>
          <w:lang w:eastAsia="en-GB"/>
        </w:rPr>
        <w:t>,000</w:t>
      </w:r>
    </w:p>
    <w:p xmlns:wp14="http://schemas.microsoft.com/office/word/2010/wordml" w:rsidRPr="007135D9" w:rsidR="00EC0F2F" w:rsidP="00EC0F2F" w:rsidRDefault="00EC0F2F" w14:paraId="0D8D9415" wp14:textId="77777777">
      <w:pPr>
        <w:pStyle w:val="Heading4"/>
        <w:rPr>
          <w:b/>
          <w:lang w:eastAsia="en-GB"/>
        </w:rPr>
      </w:pPr>
      <w:r w:rsidRPr="007135D9">
        <w:rPr>
          <w:b/>
          <w:lang w:eastAsia="en-GB"/>
        </w:rPr>
        <w:t>Fundraising and publicity</w:t>
      </w:r>
    </w:p>
    <w:p xmlns:wp14="http://schemas.microsoft.com/office/word/2010/wordml" w:rsidR="00D642C7" w:rsidP="00D642C7" w:rsidRDefault="00E10BF0" w14:paraId="377B13C9" wp14:textId="77777777">
      <w:pPr>
        <w:spacing w:after="0"/>
        <w:rPr>
          <w:lang w:eastAsia="en-GB"/>
        </w:rPr>
      </w:pPr>
      <w:r>
        <w:rPr>
          <w:lang w:eastAsia="en-GB"/>
        </w:rPr>
        <w:t>2024</w:t>
      </w:r>
      <w:r w:rsidR="00D642C7">
        <w:rPr>
          <w:lang w:eastAsia="en-GB"/>
        </w:rPr>
        <w:t xml:space="preserve"> - </w:t>
      </w:r>
      <w:r w:rsidR="00EC0F2F">
        <w:rPr>
          <w:lang w:eastAsia="en-GB"/>
        </w:rPr>
        <w:t>£</w:t>
      </w:r>
      <w:r w:rsidR="00FF0903">
        <w:rPr>
          <w:lang w:eastAsia="en-GB"/>
        </w:rPr>
        <w:t>590</w:t>
      </w:r>
      <w:r w:rsidR="0090208D">
        <w:rPr>
          <w:lang w:eastAsia="en-GB"/>
        </w:rPr>
        <w:t>,000</w:t>
      </w:r>
      <w:r w:rsidR="00EC0F2F">
        <w:rPr>
          <w:lang w:eastAsia="en-GB"/>
        </w:rPr>
        <w:t xml:space="preserve"> </w:t>
      </w:r>
    </w:p>
    <w:p xmlns:wp14="http://schemas.microsoft.com/office/word/2010/wordml" w:rsidR="00EC0F2F" w:rsidP="00D642C7" w:rsidRDefault="00E10BF0" w14:paraId="5BDA0ABC" wp14:textId="77777777">
      <w:pPr>
        <w:spacing w:after="0"/>
        <w:rPr>
          <w:lang w:eastAsia="en-GB"/>
        </w:rPr>
      </w:pPr>
      <w:r>
        <w:rPr>
          <w:lang w:eastAsia="en-GB"/>
        </w:rPr>
        <w:t>2023</w:t>
      </w:r>
      <w:r w:rsidR="00D642C7">
        <w:rPr>
          <w:lang w:eastAsia="en-GB"/>
        </w:rPr>
        <w:t xml:space="preserve"> - </w:t>
      </w:r>
      <w:r w:rsidR="00EC0F2F">
        <w:rPr>
          <w:lang w:eastAsia="en-GB"/>
        </w:rPr>
        <w:t>£</w:t>
      </w:r>
      <w:r w:rsidR="00FF0903">
        <w:rPr>
          <w:lang w:eastAsia="en-GB"/>
        </w:rPr>
        <w:t>667</w:t>
      </w:r>
      <w:r w:rsidR="0090208D">
        <w:rPr>
          <w:lang w:eastAsia="en-GB"/>
        </w:rPr>
        <w:t>,000</w:t>
      </w:r>
    </w:p>
    <w:p xmlns:wp14="http://schemas.microsoft.com/office/word/2010/wordml" w:rsidRPr="007135D9" w:rsidR="00EC0F2F" w:rsidP="00EC0F2F" w:rsidRDefault="00EC0F2F" w14:paraId="3DFC1560" wp14:textId="77777777">
      <w:pPr>
        <w:pStyle w:val="Heading4"/>
        <w:rPr>
          <w:b/>
          <w:lang w:eastAsia="en-GB"/>
        </w:rPr>
      </w:pPr>
      <w:r w:rsidRPr="007135D9">
        <w:rPr>
          <w:b/>
          <w:lang w:eastAsia="en-GB"/>
        </w:rPr>
        <w:t>Other trading activities</w:t>
      </w:r>
    </w:p>
    <w:p xmlns:wp14="http://schemas.microsoft.com/office/word/2010/wordml" w:rsidR="007135D9" w:rsidP="007135D9" w:rsidRDefault="00FF0903" w14:paraId="02510ABD" wp14:textId="77777777">
      <w:pPr>
        <w:spacing w:after="0"/>
        <w:rPr>
          <w:lang w:eastAsia="en-GB"/>
        </w:rPr>
      </w:pPr>
      <w:r>
        <w:rPr>
          <w:lang w:eastAsia="en-GB"/>
        </w:rPr>
        <w:t>2024</w:t>
      </w:r>
      <w:r w:rsidR="007135D9">
        <w:rPr>
          <w:lang w:eastAsia="en-GB"/>
        </w:rPr>
        <w:t xml:space="preserve"> - </w:t>
      </w:r>
      <w:r w:rsidR="00EC0F2F">
        <w:rPr>
          <w:lang w:eastAsia="en-GB"/>
        </w:rPr>
        <w:t>£</w:t>
      </w:r>
      <w:r>
        <w:rPr>
          <w:lang w:eastAsia="en-GB"/>
        </w:rPr>
        <w:t>1,568</w:t>
      </w:r>
      <w:r w:rsidR="0090208D">
        <w:rPr>
          <w:lang w:eastAsia="en-GB"/>
        </w:rPr>
        <w:t>,000</w:t>
      </w:r>
      <w:r w:rsidR="00EC0F2F">
        <w:rPr>
          <w:lang w:eastAsia="en-GB"/>
        </w:rPr>
        <w:t xml:space="preserve"> </w:t>
      </w:r>
    </w:p>
    <w:p xmlns:wp14="http://schemas.microsoft.com/office/word/2010/wordml" w:rsidR="00EC0F2F" w:rsidP="007135D9" w:rsidRDefault="00FF0903" w14:paraId="145804E0" wp14:textId="77777777">
      <w:pPr>
        <w:spacing w:after="0"/>
        <w:rPr>
          <w:lang w:eastAsia="en-GB"/>
        </w:rPr>
      </w:pPr>
      <w:r>
        <w:rPr>
          <w:lang w:eastAsia="en-GB"/>
        </w:rPr>
        <w:t>2023</w:t>
      </w:r>
      <w:r w:rsidR="007135D9">
        <w:rPr>
          <w:lang w:eastAsia="en-GB"/>
        </w:rPr>
        <w:t xml:space="preserve"> - </w:t>
      </w:r>
      <w:r w:rsidR="00EC0F2F">
        <w:rPr>
          <w:lang w:eastAsia="en-GB"/>
        </w:rPr>
        <w:t>£</w:t>
      </w:r>
      <w:r>
        <w:rPr>
          <w:lang w:eastAsia="en-GB"/>
        </w:rPr>
        <w:t>1,449</w:t>
      </w:r>
      <w:r w:rsidR="0090208D">
        <w:rPr>
          <w:lang w:eastAsia="en-GB"/>
        </w:rPr>
        <w:t>,000</w:t>
      </w:r>
    </w:p>
    <w:p xmlns:wp14="http://schemas.microsoft.com/office/word/2010/wordml" w:rsidRPr="007135D9" w:rsidR="00EC0F2F" w:rsidP="00EC0F2F" w:rsidRDefault="00EC0F2F" w14:paraId="786E4ACC" wp14:textId="77777777">
      <w:pPr>
        <w:pStyle w:val="Heading4"/>
        <w:rPr>
          <w:b/>
          <w:lang w:eastAsia="en-GB"/>
        </w:rPr>
      </w:pPr>
      <w:r w:rsidRPr="007135D9">
        <w:rPr>
          <w:b/>
          <w:lang w:eastAsia="en-GB"/>
        </w:rPr>
        <w:t>Membership servicing and recruitment</w:t>
      </w:r>
    </w:p>
    <w:p xmlns:wp14="http://schemas.microsoft.com/office/word/2010/wordml" w:rsidR="007135D9" w:rsidP="007135D9" w:rsidRDefault="00FF0903" w14:paraId="64127088" wp14:textId="77777777">
      <w:pPr>
        <w:spacing w:after="0"/>
        <w:rPr>
          <w:lang w:eastAsia="en-GB"/>
        </w:rPr>
      </w:pPr>
      <w:r>
        <w:rPr>
          <w:lang w:eastAsia="en-GB"/>
        </w:rPr>
        <w:t>2024</w:t>
      </w:r>
      <w:r w:rsidR="007135D9">
        <w:rPr>
          <w:lang w:eastAsia="en-GB"/>
        </w:rPr>
        <w:t xml:space="preserve"> - </w:t>
      </w:r>
      <w:r w:rsidR="00D642C7">
        <w:rPr>
          <w:lang w:eastAsia="en-GB"/>
        </w:rPr>
        <w:t>£</w:t>
      </w:r>
      <w:r>
        <w:rPr>
          <w:lang w:eastAsia="en-GB"/>
        </w:rPr>
        <w:t>607</w:t>
      </w:r>
      <w:r w:rsidR="0090208D">
        <w:rPr>
          <w:lang w:eastAsia="en-GB"/>
        </w:rPr>
        <w:t>,000</w:t>
      </w:r>
      <w:r w:rsidR="00D642C7">
        <w:rPr>
          <w:lang w:eastAsia="en-GB"/>
        </w:rPr>
        <w:t xml:space="preserve"> </w:t>
      </w:r>
    </w:p>
    <w:p xmlns:wp14="http://schemas.microsoft.com/office/word/2010/wordml" w:rsidR="00EC0F2F" w:rsidP="007135D9" w:rsidRDefault="00FF0903" w14:paraId="3C96CEF9" wp14:textId="77777777">
      <w:pPr>
        <w:spacing w:after="0"/>
        <w:rPr>
          <w:lang w:eastAsia="en-GB"/>
        </w:rPr>
      </w:pPr>
      <w:r>
        <w:rPr>
          <w:lang w:eastAsia="en-GB"/>
        </w:rPr>
        <w:t>2023</w:t>
      </w:r>
      <w:r w:rsidR="007135D9">
        <w:rPr>
          <w:lang w:eastAsia="en-GB"/>
        </w:rPr>
        <w:t xml:space="preserve"> - </w:t>
      </w:r>
      <w:r w:rsidR="00D642C7">
        <w:rPr>
          <w:lang w:eastAsia="en-GB"/>
        </w:rPr>
        <w:t>£</w:t>
      </w:r>
      <w:r>
        <w:rPr>
          <w:lang w:eastAsia="en-GB"/>
        </w:rPr>
        <w:t>352</w:t>
      </w:r>
      <w:r w:rsidR="0090208D">
        <w:rPr>
          <w:lang w:eastAsia="en-GB"/>
        </w:rPr>
        <w:t>,000</w:t>
      </w:r>
    </w:p>
    <w:p xmlns:wp14="http://schemas.microsoft.com/office/word/2010/wordml" w:rsidRPr="007135D9" w:rsidR="00D642C7" w:rsidP="00D642C7" w:rsidRDefault="00D642C7" w14:paraId="6C5380F5" wp14:textId="77777777">
      <w:pPr>
        <w:pStyle w:val="Heading4"/>
        <w:rPr>
          <w:b/>
          <w:lang w:eastAsia="en-GB"/>
        </w:rPr>
      </w:pPr>
      <w:r w:rsidRPr="007135D9">
        <w:rPr>
          <w:b/>
          <w:lang w:eastAsia="en-GB"/>
        </w:rPr>
        <w:t>Total expenditure</w:t>
      </w:r>
    </w:p>
    <w:p xmlns:wp14="http://schemas.microsoft.com/office/word/2010/wordml" w:rsidR="007135D9" w:rsidP="007135D9" w:rsidRDefault="00FF0903" w14:paraId="0E072EBC" wp14:textId="77777777">
      <w:pPr>
        <w:spacing w:after="0"/>
        <w:rPr>
          <w:lang w:eastAsia="en-GB"/>
        </w:rPr>
      </w:pPr>
      <w:r>
        <w:rPr>
          <w:lang w:eastAsia="en-GB"/>
        </w:rPr>
        <w:t>2024</w:t>
      </w:r>
      <w:r w:rsidR="007135D9">
        <w:rPr>
          <w:lang w:eastAsia="en-GB"/>
        </w:rPr>
        <w:t xml:space="preserve"> - </w:t>
      </w:r>
      <w:r w:rsidR="00D642C7">
        <w:rPr>
          <w:lang w:eastAsia="en-GB"/>
        </w:rPr>
        <w:t>£</w:t>
      </w:r>
      <w:r>
        <w:rPr>
          <w:lang w:eastAsia="en-GB"/>
        </w:rPr>
        <w:t>8,120</w:t>
      </w:r>
      <w:r w:rsidR="0090208D">
        <w:rPr>
          <w:lang w:eastAsia="en-GB"/>
        </w:rPr>
        <w:t>,000</w:t>
      </w:r>
      <w:r w:rsidR="00D642C7">
        <w:rPr>
          <w:lang w:eastAsia="en-GB"/>
        </w:rPr>
        <w:t xml:space="preserve"> </w:t>
      </w:r>
    </w:p>
    <w:p xmlns:wp14="http://schemas.microsoft.com/office/word/2010/wordml" w:rsidR="00D642C7" w:rsidP="007135D9" w:rsidRDefault="00FF0903" w14:paraId="1BAB1DB7" wp14:textId="77777777">
      <w:pPr>
        <w:spacing w:after="0"/>
        <w:rPr>
          <w:lang w:eastAsia="en-GB"/>
        </w:rPr>
      </w:pPr>
      <w:r>
        <w:rPr>
          <w:lang w:eastAsia="en-GB"/>
        </w:rPr>
        <w:t>2023</w:t>
      </w:r>
      <w:r w:rsidR="007135D9">
        <w:rPr>
          <w:lang w:eastAsia="en-GB"/>
        </w:rPr>
        <w:t xml:space="preserve"> - </w:t>
      </w:r>
      <w:r>
        <w:rPr>
          <w:lang w:eastAsia="en-GB"/>
        </w:rPr>
        <w:t>£6,726</w:t>
      </w:r>
      <w:r w:rsidR="0090208D">
        <w:rPr>
          <w:lang w:eastAsia="en-GB"/>
        </w:rPr>
        <w:t>,000</w:t>
      </w:r>
      <w:r w:rsidR="00D642C7">
        <w:rPr>
          <w:lang w:eastAsia="en-GB"/>
        </w:rPr>
        <w:t xml:space="preserve"> </w:t>
      </w:r>
    </w:p>
    <w:p xmlns:wp14="http://schemas.microsoft.com/office/word/2010/wordml" w:rsidRPr="007135D9" w:rsidR="00D642C7" w:rsidP="00D642C7" w:rsidRDefault="00D642C7" w14:paraId="1796046D" wp14:textId="77777777">
      <w:pPr>
        <w:pStyle w:val="Heading4"/>
        <w:rPr>
          <w:b/>
          <w:lang w:eastAsia="en-GB"/>
        </w:rPr>
      </w:pPr>
      <w:r w:rsidRPr="007135D9">
        <w:rPr>
          <w:b/>
          <w:lang w:eastAsia="en-GB"/>
        </w:rPr>
        <w:t>Net losses or gains on investments</w:t>
      </w:r>
    </w:p>
    <w:p xmlns:wp14="http://schemas.microsoft.com/office/word/2010/wordml" w:rsidR="007135D9" w:rsidP="007135D9" w:rsidRDefault="00FF0903" w14:paraId="0745EBA7" wp14:textId="77777777">
      <w:pPr>
        <w:spacing w:after="0"/>
        <w:rPr>
          <w:lang w:eastAsia="en-GB"/>
        </w:rPr>
      </w:pPr>
      <w:r>
        <w:rPr>
          <w:lang w:eastAsia="en-GB"/>
        </w:rPr>
        <w:t>2024 - £3</w:t>
      </w:r>
      <w:r w:rsidR="007135D9">
        <w:rPr>
          <w:lang w:eastAsia="en-GB"/>
        </w:rPr>
        <w:t>05</w:t>
      </w:r>
      <w:r w:rsidR="0090208D">
        <w:rPr>
          <w:lang w:eastAsia="en-GB"/>
        </w:rPr>
        <w:t>,000</w:t>
      </w:r>
      <w:r>
        <w:rPr>
          <w:lang w:eastAsia="en-GB"/>
        </w:rPr>
        <w:t xml:space="preserve"> gain</w:t>
      </w:r>
    </w:p>
    <w:p xmlns:wp14="http://schemas.microsoft.com/office/word/2010/wordml" w:rsidR="007135D9" w:rsidP="007135D9" w:rsidRDefault="00FF0903" w14:paraId="584ACD6A" wp14:textId="77777777">
      <w:pPr>
        <w:spacing w:after="0"/>
        <w:rPr>
          <w:lang w:eastAsia="en-GB"/>
        </w:rPr>
      </w:pPr>
      <w:r>
        <w:rPr>
          <w:lang w:eastAsia="en-GB"/>
        </w:rPr>
        <w:t>2023 - £205</w:t>
      </w:r>
      <w:r w:rsidR="0090208D">
        <w:rPr>
          <w:lang w:eastAsia="en-GB"/>
        </w:rPr>
        <w:t>,000</w:t>
      </w:r>
      <w:r>
        <w:rPr>
          <w:lang w:eastAsia="en-GB"/>
        </w:rPr>
        <w:t xml:space="preserve"> loss</w:t>
      </w:r>
    </w:p>
    <w:p xmlns:wp14="http://schemas.microsoft.com/office/word/2010/wordml" w:rsidR="007135D9" w:rsidP="007135D9" w:rsidRDefault="007135D9" w14:paraId="30CCA6E6" wp14:textId="77777777">
      <w:pPr>
        <w:pStyle w:val="Heading3"/>
        <w:rPr>
          <w:lang w:eastAsia="en-GB"/>
        </w:rPr>
      </w:pPr>
      <w:r>
        <w:rPr>
          <w:lang w:eastAsia="en-GB"/>
        </w:rPr>
        <w:t>NET INCOME</w:t>
      </w:r>
    </w:p>
    <w:p xmlns:wp14="http://schemas.microsoft.com/office/word/2010/wordml" w:rsidR="007135D9" w:rsidP="007135D9" w:rsidRDefault="00FF0903" w14:paraId="77A68A93" wp14:textId="77777777">
      <w:pPr>
        <w:spacing w:after="0"/>
        <w:rPr>
          <w:lang w:eastAsia="en-GB"/>
        </w:rPr>
      </w:pPr>
      <w:r>
        <w:rPr>
          <w:lang w:eastAsia="en-GB"/>
        </w:rPr>
        <w:t>2024 - £364</w:t>
      </w:r>
      <w:r w:rsidR="0090208D">
        <w:rPr>
          <w:lang w:eastAsia="en-GB"/>
        </w:rPr>
        <w:t>,000</w:t>
      </w:r>
      <w:r>
        <w:rPr>
          <w:lang w:eastAsia="en-GB"/>
        </w:rPr>
        <w:t xml:space="preserve"> gain</w:t>
      </w:r>
    </w:p>
    <w:p xmlns:wp14="http://schemas.microsoft.com/office/word/2010/wordml" w:rsidRPr="007135D9" w:rsidR="007135D9" w:rsidP="007135D9" w:rsidRDefault="00FF0903" w14:paraId="7E0680CE" wp14:textId="77777777">
      <w:pPr>
        <w:spacing w:after="0"/>
        <w:rPr>
          <w:lang w:eastAsia="en-GB"/>
        </w:rPr>
      </w:pPr>
      <w:r>
        <w:rPr>
          <w:lang w:eastAsia="en-GB"/>
        </w:rPr>
        <w:t>2023 - £126</w:t>
      </w:r>
      <w:r w:rsidR="0090208D">
        <w:rPr>
          <w:lang w:eastAsia="en-GB"/>
        </w:rPr>
        <w:t>,000</w:t>
      </w:r>
      <w:r>
        <w:rPr>
          <w:lang w:eastAsia="en-GB"/>
        </w:rPr>
        <w:t xml:space="preserve"> loss</w:t>
      </w:r>
    </w:p>
    <w:p xmlns:wp14="http://schemas.microsoft.com/office/word/2010/wordml" w:rsidRPr="007135D9" w:rsidR="00D642C7" w:rsidP="007135D9" w:rsidRDefault="007135D9" w14:paraId="6C0FE357" wp14:textId="77777777">
      <w:pPr>
        <w:pStyle w:val="Heading4"/>
        <w:rPr>
          <w:b/>
          <w:lang w:eastAsia="en-GB"/>
        </w:rPr>
      </w:pPr>
      <w:r w:rsidRPr="007135D9">
        <w:rPr>
          <w:b/>
          <w:lang w:eastAsia="en-GB"/>
        </w:rPr>
        <w:t>Total funds brought forward</w:t>
      </w:r>
    </w:p>
    <w:p xmlns:wp14="http://schemas.microsoft.com/office/word/2010/wordml" w:rsidR="007135D9" w:rsidP="007135D9" w:rsidRDefault="00FF0903" w14:paraId="1B1DDCFA" wp14:textId="77777777">
      <w:pPr>
        <w:spacing w:after="0"/>
        <w:rPr>
          <w:lang w:eastAsia="en-GB"/>
        </w:rPr>
      </w:pPr>
      <w:r>
        <w:rPr>
          <w:lang w:eastAsia="en-GB"/>
        </w:rPr>
        <w:t>2024 - £25,157</w:t>
      </w:r>
      <w:r w:rsidR="0090208D">
        <w:rPr>
          <w:lang w:eastAsia="en-GB"/>
        </w:rPr>
        <w:t>,000</w:t>
      </w:r>
    </w:p>
    <w:p xmlns:wp14="http://schemas.microsoft.com/office/word/2010/wordml" w:rsidRPr="007135D9" w:rsidR="007135D9" w:rsidP="007135D9" w:rsidRDefault="00FF0903" w14:paraId="3D6238F1" wp14:textId="77777777">
      <w:pPr>
        <w:spacing w:after="0"/>
        <w:rPr>
          <w:lang w:eastAsia="en-GB"/>
        </w:rPr>
      </w:pPr>
      <w:r>
        <w:rPr>
          <w:lang w:eastAsia="en-GB"/>
        </w:rPr>
        <w:t>2023</w:t>
      </w:r>
      <w:r w:rsidR="0090208D">
        <w:rPr>
          <w:lang w:eastAsia="en-GB"/>
        </w:rPr>
        <w:t xml:space="preserve"> - </w:t>
      </w:r>
      <w:r>
        <w:rPr>
          <w:lang w:eastAsia="en-GB"/>
        </w:rPr>
        <w:t>£25,283</w:t>
      </w:r>
      <w:r w:rsidR="0090208D">
        <w:rPr>
          <w:lang w:eastAsia="en-GB"/>
        </w:rPr>
        <w:t>,000</w:t>
      </w:r>
    </w:p>
    <w:p xmlns:wp14="http://schemas.microsoft.com/office/word/2010/wordml" w:rsidR="007135D9" w:rsidP="007135D9" w:rsidRDefault="00E349B6" w14:paraId="17F99C10" wp14:textId="77777777">
      <w:pPr>
        <w:pStyle w:val="Heading3"/>
        <w:rPr>
          <w:lang w:eastAsia="en-GB"/>
        </w:rPr>
      </w:pPr>
      <w:r>
        <w:rPr>
          <w:lang w:eastAsia="en-GB"/>
        </w:rPr>
        <w:t>Total funds carried forward</w:t>
      </w:r>
    </w:p>
    <w:p xmlns:wp14="http://schemas.microsoft.com/office/word/2010/wordml" w:rsidR="007135D9" w:rsidP="0090208D" w:rsidRDefault="00FF0903" w14:paraId="36CADEBF" wp14:textId="77777777">
      <w:pPr>
        <w:spacing w:after="0"/>
        <w:rPr>
          <w:lang w:eastAsia="en-GB"/>
        </w:rPr>
      </w:pPr>
      <w:r>
        <w:rPr>
          <w:lang w:eastAsia="en-GB"/>
        </w:rPr>
        <w:t>2024</w:t>
      </w:r>
      <w:r w:rsidR="007135D9">
        <w:rPr>
          <w:lang w:eastAsia="en-GB"/>
        </w:rPr>
        <w:t xml:space="preserve"> - </w:t>
      </w:r>
      <w:r>
        <w:rPr>
          <w:lang w:eastAsia="en-GB"/>
        </w:rPr>
        <w:t>£25,521</w:t>
      </w:r>
      <w:r w:rsidR="0090208D">
        <w:rPr>
          <w:lang w:eastAsia="en-GB"/>
        </w:rPr>
        <w:t>,000</w:t>
      </w:r>
    </w:p>
    <w:p xmlns:wp14="http://schemas.microsoft.com/office/word/2010/wordml" w:rsidRPr="00D642C7" w:rsidR="0090208D" w:rsidP="0090208D" w:rsidRDefault="00FF0903" w14:paraId="43FA31EA" wp14:textId="77777777">
      <w:pPr>
        <w:spacing w:after="0"/>
        <w:rPr>
          <w:lang w:eastAsia="en-GB"/>
        </w:rPr>
      </w:pPr>
      <w:r>
        <w:rPr>
          <w:lang w:eastAsia="en-GB"/>
        </w:rPr>
        <w:t>2023 - £25,157</w:t>
      </w:r>
      <w:r w:rsidR="0090208D">
        <w:rPr>
          <w:lang w:eastAsia="en-GB"/>
        </w:rPr>
        <w:t>,000</w:t>
      </w:r>
    </w:p>
    <w:p xmlns:wp14="http://schemas.microsoft.com/office/word/2010/wordml" w:rsidR="00D642C7" w:rsidP="0090208D" w:rsidRDefault="0090208D" w14:paraId="52B59855" wp14:textId="77777777">
      <w:pPr>
        <w:pStyle w:val="Heading2"/>
      </w:pPr>
      <w:r>
        <w:t>Group b</w:t>
      </w:r>
      <w:r w:rsidR="009F3E58">
        <w:t>alance sheet as at 31 March 2024</w:t>
      </w:r>
      <w:r>
        <w:t xml:space="preserve"> </w:t>
      </w:r>
    </w:p>
    <w:p xmlns:wp14="http://schemas.microsoft.com/office/word/2010/wordml" w:rsidRPr="006B4232" w:rsidR="006B4232" w:rsidP="006B4232" w:rsidRDefault="006B4232" w14:paraId="1FD3E279" wp14:textId="77777777">
      <w:pPr>
        <w:pStyle w:val="Heading3"/>
        <w:rPr>
          <w:lang w:eastAsia="en-GB"/>
        </w:rPr>
      </w:pPr>
      <w:r>
        <w:rPr>
          <w:lang w:eastAsia="en-GB"/>
        </w:rPr>
        <w:t>Fixed assets and Investments</w:t>
      </w:r>
    </w:p>
    <w:p xmlns:wp14="http://schemas.microsoft.com/office/word/2010/wordml" w:rsidRPr="006B4232" w:rsidR="0090208D" w:rsidP="006B4232" w:rsidRDefault="0090208D" w14:paraId="379A07EE" wp14:textId="77777777">
      <w:pPr>
        <w:pStyle w:val="Heading4"/>
        <w:rPr>
          <w:b/>
          <w:lang w:eastAsia="en-GB"/>
        </w:rPr>
      </w:pPr>
      <w:r w:rsidRPr="006B4232">
        <w:rPr>
          <w:b/>
          <w:lang w:eastAsia="en-GB"/>
        </w:rPr>
        <w:t>Tangible fixed assets</w:t>
      </w:r>
    </w:p>
    <w:p xmlns:wp14="http://schemas.microsoft.com/office/word/2010/wordml" w:rsidR="0090208D" w:rsidP="00FD3F47" w:rsidRDefault="009F3E58" w14:paraId="60FDA4D7" wp14:textId="77777777">
      <w:pPr>
        <w:spacing w:after="0"/>
        <w:rPr>
          <w:lang w:eastAsia="en-GB"/>
        </w:rPr>
      </w:pPr>
      <w:r>
        <w:rPr>
          <w:lang w:eastAsia="en-GB"/>
        </w:rPr>
        <w:t>2024 - £14,785</w:t>
      </w:r>
      <w:r w:rsidR="0090208D">
        <w:rPr>
          <w:lang w:eastAsia="en-GB"/>
        </w:rPr>
        <w:t>,000</w:t>
      </w:r>
    </w:p>
    <w:p xmlns:wp14="http://schemas.microsoft.com/office/word/2010/wordml" w:rsidR="0090208D" w:rsidP="00FD3F47" w:rsidRDefault="009F3E58" w14:paraId="37EC19A0" wp14:textId="77777777">
      <w:pPr>
        <w:spacing w:after="0"/>
        <w:rPr>
          <w:lang w:eastAsia="en-GB"/>
        </w:rPr>
      </w:pPr>
      <w:r>
        <w:rPr>
          <w:lang w:eastAsia="en-GB"/>
        </w:rPr>
        <w:t>2023</w:t>
      </w:r>
      <w:r w:rsidR="0090208D">
        <w:rPr>
          <w:lang w:eastAsia="en-GB"/>
        </w:rPr>
        <w:t xml:space="preserve"> - </w:t>
      </w:r>
      <w:r>
        <w:rPr>
          <w:lang w:eastAsia="en-GB"/>
        </w:rPr>
        <w:t>£13,854</w:t>
      </w:r>
      <w:r w:rsidR="00FD3F47">
        <w:rPr>
          <w:lang w:eastAsia="en-GB"/>
        </w:rPr>
        <w:t>,000</w:t>
      </w:r>
    </w:p>
    <w:p xmlns:wp14="http://schemas.microsoft.com/office/word/2010/wordml" w:rsidRPr="006B4232" w:rsidR="00FD3F47" w:rsidP="006B4232" w:rsidRDefault="00FD3F47" w14:paraId="17B12A94" wp14:textId="77777777">
      <w:pPr>
        <w:pStyle w:val="Heading4"/>
        <w:rPr>
          <w:b/>
          <w:lang w:eastAsia="en-GB"/>
        </w:rPr>
      </w:pPr>
      <w:r w:rsidRPr="006B4232">
        <w:rPr>
          <w:b/>
          <w:lang w:eastAsia="en-GB"/>
        </w:rPr>
        <w:t>Investments</w:t>
      </w:r>
    </w:p>
    <w:p xmlns:wp14="http://schemas.microsoft.com/office/word/2010/wordml" w:rsidR="00FD3F47" w:rsidP="00FD3F47" w:rsidRDefault="009F3E58" w14:paraId="45A26D00" wp14:textId="77777777">
      <w:pPr>
        <w:spacing w:after="0"/>
        <w:rPr>
          <w:lang w:eastAsia="en-GB"/>
        </w:rPr>
      </w:pPr>
      <w:r>
        <w:rPr>
          <w:lang w:eastAsia="en-GB"/>
        </w:rPr>
        <w:t>2024 - £3,912</w:t>
      </w:r>
      <w:r w:rsidR="00FD3F47">
        <w:rPr>
          <w:lang w:eastAsia="en-GB"/>
        </w:rPr>
        <w:t>,000</w:t>
      </w:r>
    </w:p>
    <w:p xmlns:wp14="http://schemas.microsoft.com/office/word/2010/wordml" w:rsidR="00FD3F47" w:rsidP="00FD3F47" w:rsidRDefault="009F3E58" w14:paraId="2EBBF6A9" wp14:textId="77777777">
      <w:pPr>
        <w:spacing w:after="0"/>
        <w:rPr>
          <w:lang w:eastAsia="en-GB"/>
        </w:rPr>
      </w:pPr>
      <w:r>
        <w:rPr>
          <w:lang w:eastAsia="en-GB"/>
        </w:rPr>
        <w:t>2023 - £3,608</w:t>
      </w:r>
      <w:r w:rsidR="00FD3F47">
        <w:rPr>
          <w:lang w:eastAsia="en-GB"/>
        </w:rPr>
        <w:t>,000</w:t>
      </w:r>
    </w:p>
    <w:p xmlns:wp14="http://schemas.microsoft.com/office/word/2010/wordml" w:rsidRPr="006B4232" w:rsidR="006B4232" w:rsidP="006B4232" w:rsidRDefault="006B4232" w14:paraId="5B8D5673" wp14:textId="77777777">
      <w:pPr>
        <w:pStyle w:val="Heading4"/>
        <w:rPr>
          <w:b/>
          <w:lang w:eastAsia="en-GB"/>
        </w:rPr>
      </w:pPr>
      <w:r w:rsidRPr="006B4232">
        <w:rPr>
          <w:b/>
          <w:lang w:eastAsia="en-GB"/>
        </w:rPr>
        <w:t>Total fixed assets and Investments</w:t>
      </w:r>
    </w:p>
    <w:p xmlns:wp14="http://schemas.microsoft.com/office/word/2010/wordml" w:rsidR="006B4232" w:rsidP="006B4232" w:rsidRDefault="009F3E58" w14:paraId="083A496F" wp14:textId="77777777">
      <w:pPr>
        <w:spacing w:after="0"/>
        <w:rPr>
          <w:lang w:eastAsia="en-GB"/>
        </w:rPr>
      </w:pPr>
      <w:r>
        <w:rPr>
          <w:lang w:eastAsia="en-GB"/>
        </w:rPr>
        <w:t>2024</w:t>
      </w:r>
      <w:r w:rsidR="006B4232">
        <w:rPr>
          <w:lang w:eastAsia="en-GB"/>
        </w:rPr>
        <w:t xml:space="preserve"> - £17,462,000</w:t>
      </w:r>
    </w:p>
    <w:p xmlns:wp14="http://schemas.microsoft.com/office/word/2010/wordml" w:rsidR="006B4232" w:rsidP="006B4232" w:rsidRDefault="009F3E58" w14:paraId="7768D7C8" wp14:textId="77777777">
      <w:pPr>
        <w:spacing w:after="0"/>
        <w:rPr>
          <w:lang w:eastAsia="en-GB"/>
        </w:rPr>
      </w:pPr>
      <w:r>
        <w:rPr>
          <w:lang w:eastAsia="en-GB"/>
        </w:rPr>
        <w:t>2023 - £17,462</w:t>
      </w:r>
      <w:r w:rsidR="006B4232">
        <w:rPr>
          <w:lang w:eastAsia="en-GB"/>
        </w:rPr>
        <w:t>,000</w:t>
      </w:r>
    </w:p>
    <w:p xmlns:wp14="http://schemas.microsoft.com/office/word/2010/wordml" w:rsidR="002B1773" w:rsidP="002B1773" w:rsidRDefault="002B1773" w14:paraId="0F317D84" wp14:textId="77777777">
      <w:pPr>
        <w:pStyle w:val="Heading3"/>
        <w:rPr>
          <w:lang w:eastAsia="en-GB"/>
        </w:rPr>
      </w:pPr>
      <w:r>
        <w:rPr>
          <w:lang w:eastAsia="en-GB"/>
        </w:rPr>
        <w:t>Current assets</w:t>
      </w:r>
    </w:p>
    <w:p xmlns:wp14="http://schemas.microsoft.com/office/word/2010/wordml" w:rsidRPr="002B1773" w:rsidR="002B1773" w:rsidP="002B1773" w:rsidRDefault="002B1773" w14:paraId="64E9F63F" wp14:textId="77777777">
      <w:pPr>
        <w:pStyle w:val="Heading4"/>
        <w:rPr>
          <w:b/>
          <w:lang w:eastAsia="en-GB"/>
        </w:rPr>
      </w:pPr>
      <w:r w:rsidRPr="002B1773">
        <w:rPr>
          <w:b/>
          <w:lang w:eastAsia="en-GB"/>
        </w:rPr>
        <w:t>Stock</w:t>
      </w:r>
    </w:p>
    <w:p xmlns:wp14="http://schemas.microsoft.com/office/word/2010/wordml" w:rsidR="002B1773" w:rsidP="002B1773" w:rsidRDefault="009F3E58" w14:paraId="24B25763" wp14:textId="77777777">
      <w:pPr>
        <w:spacing w:after="0"/>
        <w:rPr>
          <w:lang w:eastAsia="en-GB"/>
        </w:rPr>
      </w:pPr>
      <w:r>
        <w:rPr>
          <w:lang w:eastAsia="en-GB"/>
        </w:rPr>
        <w:t>2024 - £107</w:t>
      </w:r>
      <w:r w:rsidR="002B1773">
        <w:rPr>
          <w:lang w:eastAsia="en-GB"/>
        </w:rPr>
        <w:t>,000</w:t>
      </w:r>
    </w:p>
    <w:p xmlns:wp14="http://schemas.microsoft.com/office/word/2010/wordml" w:rsidRPr="002B1773" w:rsidR="002B1773" w:rsidP="002B1773" w:rsidRDefault="009F3E58" w14:paraId="097BEAC1" wp14:textId="77777777">
      <w:pPr>
        <w:spacing w:after="0"/>
        <w:rPr>
          <w:lang w:eastAsia="en-GB"/>
        </w:rPr>
      </w:pPr>
      <w:r>
        <w:rPr>
          <w:lang w:eastAsia="en-GB"/>
        </w:rPr>
        <w:t>2023 - £96</w:t>
      </w:r>
      <w:r w:rsidR="002B1773">
        <w:rPr>
          <w:lang w:eastAsia="en-GB"/>
        </w:rPr>
        <w:t>,000</w:t>
      </w:r>
    </w:p>
    <w:p xmlns:wp14="http://schemas.microsoft.com/office/word/2010/wordml" w:rsidRPr="002B1773" w:rsidR="006B4232" w:rsidP="002B1773" w:rsidRDefault="002B1773" w14:paraId="45ECBAB3" wp14:textId="77777777">
      <w:pPr>
        <w:pStyle w:val="Heading4"/>
        <w:rPr>
          <w:b/>
          <w:lang w:eastAsia="en-GB"/>
        </w:rPr>
      </w:pPr>
      <w:r w:rsidRPr="002B1773">
        <w:rPr>
          <w:b/>
          <w:lang w:eastAsia="en-GB"/>
        </w:rPr>
        <w:t>Work in progress</w:t>
      </w:r>
    </w:p>
    <w:p xmlns:wp14="http://schemas.microsoft.com/office/word/2010/wordml" w:rsidR="002B1773" w:rsidP="002B1773" w:rsidRDefault="009F3E58" w14:paraId="7401155C" wp14:textId="77777777">
      <w:pPr>
        <w:spacing w:after="0"/>
        <w:rPr>
          <w:lang w:eastAsia="en-GB"/>
        </w:rPr>
      </w:pPr>
      <w:r>
        <w:rPr>
          <w:lang w:eastAsia="en-GB"/>
        </w:rPr>
        <w:t>2024</w:t>
      </w:r>
      <w:r w:rsidR="002B1773">
        <w:rPr>
          <w:lang w:eastAsia="en-GB"/>
        </w:rPr>
        <w:t xml:space="preserve"> - £31,000</w:t>
      </w:r>
    </w:p>
    <w:p xmlns:wp14="http://schemas.microsoft.com/office/word/2010/wordml" w:rsidR="002B1773" w:rsidP="002B1773" w:rsidRDefault="009F3E58" w14:paraId="2ABDACCD" wp14:textId="77777777">
      <w:pPr>
        <w:spacing w:after="0"/>
        <w:rPr>
          <w:lang w:eastAsia="en-GB"/>
        </w:rPr>
      </w:pPr>
      <w:r>
        <w:rPr>
          <w:lang w:eastAsia="en-GB"/>
        </w:rPr>
        <w:t>2023 - £31</w:t>
      </w:r>
      <w:r w:rsidR="002B1773">
        <w:rPr>
          <w:lang w:eastAsia="en-GB"/>
        </w:rPr>
        <w:t>,000</w:t>
      </w:r>
    </w:p>
    <w:p xmlns:wp14="http://schemas.microsoft.com/office/word/2010/wordml" w:rsidRPr="003725F8" w:rsidR="002B1773" w:rsidP="002B1773" w:rsidRDefault="002B1773" w14:paraId="5EAC25C5" wp14:textId="77777777">
      <w:pPr>
        <w:pStyle w:val="Heading4"/>
        <w:rPr>
          <w:b/>
          <w:lang w:eastAsia="en-GB"/>
        </w:rPr>
      </w:pPr>
      <w:r w:rsidRPr="003725F8">
        <w:rPr>
          <w:b/>
          <w:lang w:eastAsia="en-GB"/>
        </w:rPr>
        <w:t>Debtors</w:t>
      </w:r>
    </w:p>
    <w:p xmlns:wp14="http://schemas.microsoft.com/office/word/2010/wordml" w:rsidR="002B1773" w:rsidP="002B1773" w:rsidRDefault="00221B6D" w14:paraId="335F787F" wp14:textId="77777777">
      <w:pPr>
        <w:spacing w:after="0"/>
        <w:rPr>
          <w:lang w:eastAsia="en-GB"/>
        </w:rPr>
      </w:pPr>
      <w:r>
        <w:rPr>
          <w:lang w:eastAsia="en-GB"/>
        </w:rPr>
        <w:t>2024 - £1,669</w:t>
      </w:r>
      <w:r w:rsidR="002B1773">
        <w:rPr>
          <w:lang w:eastAsia="en-GB"/>
        </w:rPr>
        <w:t>,000</w:t>
      </w:r>
    </w:p>
    <w:p xmlns:wp14="http://schemas.microsoft.com/office/word/2010/wordml" w:rsidR="002B1773" w:rsidP="002B1773" w:rsidRDefault="00221B6D" w14:paraId="256DB825" wp14:textId="77777777">
      <w:pPr>
        <w:spacing w:after="0"/>
        <w:rPr>
          <w:lang w:eastAsia="en-GB"/>
        </w:rPr>
      </w:pPr>
      <w:r>
        <w:rPr>
          <w:lang w:eastAsia="en-GB"/>
        </w:rPr>
        <w:t>2023 - £2,031</w:t>
      </w:r>
      <w:r w:rsidR="002B1773">
        <w:rPr>
          <w:lang w:eastAsia="en-GB"/>
        </w:rPr>
        <w:t>,000</w:t>
      </w:r>
    </w:p>
    <w:p xmlns:wp14="http://schemas.microsoft.com/office/word/2010/wordml" w:rsidRPr="003725F8" w:rsidR="002B1773" w:rsidP="003725F8" w:rsidRDefault="002B1773" w14:paraId="42018931" wp14:textId="77777777">
      <w:pPr>
        <w:pStyle w:val="Heading4"/>
        <w:rPr>
          <w:b/>
          <w:lang w:eastAsia="en-GB"/>
        </w:rPr>
      </w:pPr>
      <w:r w:rsidRPr="003725F8">
        <w:rPr>
          <w:b/>
          <w:lang w:eastAsia="en-GB"/>
        </w:rPr>
        <w:t>Cash term deposits</w:t>
      </w:r>
    </w:p>
    <w:p xmlns:wp14="http://schemas.microsoft.com/office/word/2010/wordml" w:rsidR="003725F8" w:rsidP="003725F8" w:rsidRDefault="00221B6D" w14:paraId="58E6ACAB" wp14:textId="77777777">
      <w:pPr>
        <w:spacing w:after="0"/>
        <w:rPr>
          <w:lang w:eastAsia="en-GB"/>
        </w:rPr>
      </w:pPr>
      <w:r>
        <w:rPr>
          <w:lang w:eastAsia="en-GB"/>
        </w:rPr>
        <w:t>2024 - £1,3</w:t>
      </w:r>
      <w:r w:rsidR="003725F8">
        <w:rPr>
          <w:lang w:eastAsia="en-GB"/>
        </w:rPr>
        <w:t>53,000</w:t>
      </w:r>
    </w:p>
    <w:p xmlns:wp14="http://schemas.microsoft.com/office/word/2010/wordml" w:rsidR="003725F8" w:rsidP="003725F8" w:rsidRDefault="00221B6D" w14:paraId="1F9A56CF" wp14:textId="77777777">
      <w:pPr>
        <w:spacing w:after="0"/>
        <w:rPr>
          <w:lang w:eastAsia="en-GB"/>
        </w:rPr>
      </w:pPr>
      <w:r>
        <w:rPr>
          <w:lang w:eastAsia="en-GB"/>
        </w:rPr>
        <w:t>2023 - £3,653</w:t>
      </w:r>
      <w:r w:rsidR="003725F8">
        <w:rPr>
          <w:lang w:eastAsia="en-GB"/>
        </w:rPr>
        <w:t>,000</w:t>
      </w:r>
    </w:p>
    <w:p xmlns:wp14="http://schemas.microsoft.com/office/word/2010/wordml" w:rsidRPr="003725F8" w:rsidR="003725F8" w:rsidP="003725F8" w:rsidRDefault="003725F8" w14:paraId="23E84FCD" wp14:textId="77777777">
      <w:pPr>
        <w:pStyle w:val="Heading4"/>
        <w:rPr>
          <w:b/>
          <w:lang w:eastAsia="en-GB"/>
        </w:rPr>
      </w:pPr>
      <w:r w:rsidRPr="003725F8">
        <w:rPr>
          <w:b/>
          <w:lang w:eastAsia="en-GB"/>
        </w:rPr>
        <w:t>Cash in hand and at bank</w:t>
      </w:r>
    </w:p>
    <w:p xmlns:wp14="http://schemas.microsoft.com/office/word/2010/wordml" w:rsidR="003725F8" w:rsidP="003725F8" w:rsidRDefault="00221B6D" w14:paraId="0A62E92E" wp14:textId="77777777">
      <w:pPr>
        <w:spacing w:after="0"/>
        <w:rPr>
          <w:lang w:eastAsia="en-GB"/>
        </w:rPr>
      </w:pPr>
      <w:r>
        <w:rPr>
          <w:lang w:eastAsia="en-GB"/>
        </w:rPr>
        <w:t>2024 - £4,684</w:t>
      </w:r>
      <w:r w:rsidR="003725F8">
        <w:rPr>
          <w:lang w:eastAsia="en-GB"/>
        </w:rPr>
        <w:t>,000</w:t>
      </w:r>
    </w:p>
    <w:p xmlns:wp14="http://schemas.microsoft.com/office/word/2010/wordml" w:rsidR="003725F8" w:rsidP="003725F8" w:rsidRDefault="00221B6D" w14:paraId="690D04AA" wp14:textId="77777777">
      <w:pPr>
        <w:spacing w:after="0"/>
        <w:rPr>
          <w:lang w:eastAsia="en-GB"/>
        </w:rPr>
      </w:pPr>
      <w:r>
        <w:rPr>
          <w:lang w:eastAsia="en-GB"/>
        </w:rPr>
        <w:t>2023 - £2,715</w:t>
      </w:r>
      <w:r w:rsidR="003725F8">
        <w:rPr>
          <w:lang w:eastAsia="en-GB"/>
        </w:rPr>
        <w:t>,000</w:t>
      </w:r>
    </w:p>
    <w:p xmlns:wp14="http://schemas.microsoft.com/office/word/2010/wordml" w:rsidRPr="003725F8" w:rsidR="003725F8" w:rsidP="003725F8" w:rsidRDefault="003725F8" w14:paraId="5AE0070A" wp14:textId="77777777">
      <w:pPr>
        <w:pStyle w:val="Heading4"/>
        <w:rPr>
          <w:b/>
          <w:lang w:eastAsia="en-GB"/>
        </w:rPr>
      </w:pPr>
      <w:r w:rsidRPr="003725F8">
        <w:rPr>
          <w:b/>
          <w:lang w:eastAsia="en-GB"/>
        </w:rPr>
        <w:t>Total current assets</w:t>
      </w:r>
    </w:p>
    <w:p xmlns:wp14="http://schemas.microsoft.com/office/word/2010/wordml" w:rsidR="003725F8" w:rsidP="003725F8" w:rsidRDefault="00221B6D" w14:paraId="6ACAB4D3" wp14:textId="77777777">
      <w:pPr>
        <w:spacing w:after="0"/>
        <w:rPr>
          <w:lang w:eastAsia="en-GB"/>
        </w:rPr>
      </w:pPr>
      <w:r>
        <w:rPr>
          <w:lang w:eastAsia="en-GB"/>
        </w:rPr>
        <w:t>2024 - £7,844</w:t>
      </w:r>
      <w:r w:rsidR="003725F8">
        <w:rPr>
          <w:lang w:eastAsia="en-GB"/>
        </w:rPr>
        <w:t>,000</w:t>
      </w:r>
    </w:p>
    <w:p xmlns:wp14="http://schemas.microsoft.com/office/word/2010/wordml" w:rsidR="003725F8" w:rsidP="003725F8" w:rsidRDefault="00221B6D" w14:paraId="4C56D5E5" wp14:textId="77777777">
      <w:pPr>
        <w:spacing w:after="0"/>
        <w:rPr>
          <w:lang w:eastAsia="en-GB"/>
        </w:rPr>
      </w:pPr>
      <w:r>
        <w:rPr>
          <w:lang w:eastAsia="en-GB"/>
        </w:rPr>
        <w:t>2023 - £8,526</w:t>
      </w:r>
      <w:r w:rsidR="003725F8">
        <w:rPr>
          <w:lang w:eastAsia="en-GB"/>
        </w:rPr>
        <w:t>,000</w:t>
      </w:r>
    </w:p>
    <w:p xmlns:wp14="http://schemas.microsoft.com/office/word/2010/wordml" w:rsidRPr="003725F8" w:rsidR="003725F8" w:rsidP="003725F8" w:rsidRDefault="003725F8" w14:paraId="27B152DA" wp14:textId="77777777">
      <w:pPr>
        <w:pStyle w:val="Heading4"/>
        <w:rPr>
          <w:b/>
          <w:lang w:eastAsia="en-GB"/>
        </w:rPr>
      </w:pPr>
      <w:r w:rsidRPr="003725F8">
        <w:rPr>
          <w:b/>
          <w:lang w:eastAsia="en-GB"/>
        </w:rPr>
        <w:t>Creditors: amounts falling due in less than one year</w:t>
      </w:r>
    </w:p>
    <w:p xmlns:wp14="http://schemas.microsoft.com/office/word/2010/wordml" w:rsidR="003725F8" w:rsidP="003725F8" w:rsidRDefault="00221B6D" w14:paraId="1E05E81D" wp14:textId="77777777">
      <w:pPr>
        <w:spacing w:after="0"/>
        <w:rPr>
          <w:lang w:eastAsia="en-GB"/>
        </w:rPr>
      </w:pPr>
      <w:r>
        <w:rPr>
          <w:lang w:eastAsia="en-GB"/>
        </w:rPr>
        <w:t>2024 - £1,020</w:t>
      </w:r>
      <w:r w:rsidR="003725F8">
        <w:rPr>
          <w:lang w:eastAsia="en-GB"/>
        </w:rPr>
        <w:t>,000</w:t>
      </w:r>
    </w:p>
    <w:p xmlns:wp14="http://schemas.microsoft.com/office/word/2010/wordml" w:rsidR="003725F8" w:rsidP="003725F8" w:rsidRDefault="00221B6D" w14:paraId="1AE662FF" wp14:textId="77777777">
      <w:pPr>
        <w:spacing w:after="0"/>
        <w:rPr>
          <w:lang w:eastAsia="en-GB"/>
        </w:rPr>
      </w:pPr>
      <w:r>
        <w:rPr>
          <w:lang w:eastAsia="en-GB"/>
        </w:rPr>
        <w:t>2023 - £831</w:t>
      </w:r>
      <w:r w:rsidR="003725F8">
        <w:rPr>
          <w:lang w:eastAsia="en-GB"/>
        </w:rPr>
        <w:t>,000</w:t>
      </w:r>
    </w:p>
    <w:p xmlns:wp14="http://schemas.microsoft.com/office/word/2010/wordml" w:rsidRPr="002E5E74" w:rsidR="003725F8" w:rsidP="003725F8" w:rsidRDefault="003725F8" w14:paraId="081F8E22" wp14:textId="77777777">
      <w:pPr>
        <w:pStyle w:val="Heading4"/>
        <w:rPr>
          <w:b/>
          <w:lang w:eastAsia="en-GB"/>
        </w:rPr>
      </w:pPr>
      <w:r w:rsidRPr="002E5E74">
        <w:rPr>
          <w:b/>
          <w:lang w:eastAsia="en-GB"/>
        </w:rPr>
        <w:t>Net current assets</w:t>
      </w:r>
    </w:p>
    <w:p xmlns:wp14="http://schemas.microsoft.com/office/word/2010/wordml" w:rsidR="002E5E74" w:rsidP="002E5E74" w:rsidRDefault="00221B6D" w14:paraId="77400B28" wp14:textId="77777777">
      <w:pPr>
        <w:spacing w:after="0"/>
        <w:rPr>
          <w:lang w:eastAsia="en-GB"/>
        </w:rPr>
      </w:pPr>
      <w:r>
        <w:rPr>
          <w:lang w:eastAsia="en-GB"/>
        </w:rPr>
        <w:t>2024 - £6,824</w:t>
      </w:r>
      <w:r w:rsidR="002E5E74">
        <w:rPr>
          <w:lang w:eastAsia="en-GB"/>
        </w:rPr>
        <w:t>,000</w:t>
      </w:r>
    </w:p>
    <w:p xmlns:wp14="http://schemas.microsoft.com/office/word/2010/wordml" w:rsidR="002E5E74" w:rsidP="002E5E74" w:rsidRDefault="00221B6D" w14:paraId="0220678E" wp14:textId="77777777">
      <w:pPr>
        <w:spacing w:after="0"/>
        <w:rPr>
          <w:lang w:eastAsia="en-GB"/>
        </w:rPr>
      </w:pPr>
      <w:r>
        <w:rPr>
          <w:lang w:eastAsia="en-GB"/>
        </w:rPr>
        <w:t>2023 - £7,695</w:t>
      </w:r>
      <w:r w:rsidR="002E5E74">
        <w:rPr>
          <w:lang w:eastAsia="en-GB"/>
        </w:rPr>
        <w:t>,000</w:t>
      </w:r>
    </w:p>
    <w:p xmlns:wp14="http://schemas.microsoft.com/office/word/2010/wordml" w:rsidR="002E5E74" w:rsidP="002E5E74" w:rsidRDefault="002E5E74" w14:paraId="5BD60C18" wp14:textId="77777777">
      <w:pPr>
        <w:pStyle w:val="Heading3"/>
        <w:rPr>
          <w:lang w:eastAsia="en-GB"/>
        </w:rPr>
      </w:pPr>
      <w:r>
        <w:rPr>
          <w:lang w:eastAsia="en-GB"/>
        </w:rPr>
        <w:t>Total Assets</w:t>
      </w:r>
    </w:p>
    <w:p xmlns:wp14="http://schemas.microsoft.com/office/word/2010/wordml" w:rsidR="002E5E74" w:rsidP="002E5E74" w:rsidRDefault="00221B6D" w14:paraId="015D81FA" wp14:textId="77777777">
      <w:pPr>
        <w:spacing w:after="0"/>
        <w:rPr>
          <w:lang w:eastAsia="en-GB"/>
        </w:rPr>
      </w:pPr>
      <w:r>
        <w:rPr>
          <w:lang w:eastAsia="en-GB"/>
        </w:rPr>
        <w:t>2024 - £25,521</w:t>
      </w:r>
      <w:r w:rsidR="002E5E74">
        <w:rPr>
          <w:lang w:eastAsia="en-GB"/>
        </w:rPr>
        <w:t>,000</w:t>
      </w:r>
    </w:p>
    <w:p xmlns:wp14="http://schemas.microsoft.com/office/word/2010/wordml" w:rsidR="002E5E74" w:rsidP="002E5E74" w:rsidRDefault="00221B6D" w14:paraId="13E10995" wp14:textId="77777777">
      <w:pPr>
        <w:spacing w:after="0"/>
        <w:rPr>
          <w:lang w:eastAsia="en-GB"/>
        </w:rPr>
      </w:pPr>
      <w:r>
        <w:rPr>
          <w:lang w:eastAsia="en-GB"/>
        </w:rPr>
        <w:t>2023 - £25,157</w:t>
      </w:r>
      <w:r w:rsidR="002E5E74">
        <w:rPr>
          <w:lang w:eastAsia="en-GB"/>
        </w:rPr>
        <w:t>,000</w:t>
      </w:r>
    </w:p>
    <w:p xmlns:wp14="http://schemas.microsoft.com/office/word/2010/wordml" w:rsidR="002E5E74" w:rsidP="002E5E74" w:rsidRDefault="002E5E74" w14:paraId="301F78A0" wp14:textId="77777777">
      <w:pPr>
        <w:pStyle w:val="Heading3"/>
        <w:rPr>
          <w:lang w:eastAsia="en-GB"/>
        </w:rPr>
      </w:pPr>
      <w:r>
        <w:rPr>
          <w:lang w:eastAsia="en-GB"/>
        </w:rPr>
        <w:t>Restricted Funds</w:t>
      </w:r>
    </w:p>
    <w:p xmlns:wp14="http://schemas.microsoft.com/office/word/2010/wordml" w:rsidR="002E5E74" w:rsidP="002E5E74" w:rsidRDefault="00221B6D" w14:paraId="6130F75D" wp14:textId="77777777">
      <w:pPr>
        <w:spacing w:after="0"/>
        <w:rPr>
          <w:lang w:eastAsia="en-GB"/>
        </w:rPr>
      </w:pPr>
      <w:r>
        <w:rPr>
          <w:lang w:eastAsia="en-GB"/>
        </w:rPr>
        <w:t>2024 - £12,415</w:t>
      </w:r>
      <w:r w:rsidR="002E5E74">
        <w:rPr>
          <w:lang w:eastAsia="en-GB"/>
        </w:rPr>
        <w:t>,000</w:t>
      </w:r>
    </w:p>
    <w:p xmlns:wp14="http://schemas.microsoft.com/office/word/2010/wordml" w:rsidR="002E5E74" w:rsidP="002E5E74" w:rsidRDefault="00221B6D" w14:paraId="0FE1097E" wp14:textId="77777777">
      <w:pPr>
        <w:spacing w:after="0"/>
        <w:rPr>
          <w:lang w:eastAsia="en-GB"/>
        </w:rPr>
      </w:pPr>
      <w:r>
        <w:rPr>
          <w:lang w:eastAsia="en-GB"/>
        </w:rPr>
        <w:t>2023 - £12,754</w:t>
      </w:r>
      <w:r w:rsidR="002E5E74">
        <w:rPr>
          <w:lang w:eastAsia="en-GB"/>
        </w:rPr>
        <w:t>,000</w:t>
      </w:r>
    </w:p>
    <w:p xmlns:wp14="http://schemas.microsoft.com/office/word/2010/wordml" w:rsidR="002E5E74" w:rsidP="002E5E74" w:rsidRDefault="002E5E74" w14:paraId="071784DE" wp14:textId="77777777">
      <w:pPr>
        <w:pStyle w:val="Heading3"/>
        <w:rPr>
          <w:lang w:eastAsia="en-GB"/>
        </w:rPr>
      </w:pPr>
      <w:r>
        <w:rPr>
          <w:lang w:eastAsia="en-GB"/>
        </w:rPr>
        <w:t xml:space="preserve">Unrestricted Funds – General </w:t>
      </w:r>
    </w:p>
    <w:p xmlns:wp14="http://schemas.microsoft.com/office/word/2010/wordml" w:rsidR="002E5E74" w:rsidP="002E5E74" w:rsidRDefault="00221B6D" w14:paraId="22D88C45" wp14:textId="77777777">
      <w:pPr>
        <w:spacing w:after="0"/>
        <w:rPr>
          <w:lang w:eastAsia="en-GB"/>
        </w:rPr>
      </w:pPr>
      <w:r>
        <w:rPr>
          <w:lang w:eastAsia="en-GB"/>
        </w:rPr>
        <w:t>2024 - £3,300</w:t>
      </w:r>
      <w:r w:rsidR="002E5E74">
        <w:rPr>
          <w:lang w:eastAsia="en-GB"/>
        </w:rPr>
        <w:t>,000</w:t>
      </w:r>
    </w:p>
    <w:p xmlns:wp14="http://schemas.microsoft.com/office/word/2010/wordml" w:rsidR="002E5E74" w:rsidP="002E5E74" w:rsidRDefault="00221B6D" w14:paraId="3BA677E5" wp14:textId="77777777">
      <w:pPr>
        <w:spacing w:after="0"/>
        <w:rPr>
          <w:lang w:eastAsia="en-GB"/>
        </w:rPr>
      </w:pPr>
      <w:r>
        <w:rPr>
          <w:lang w:eastAsia="en-GB"/>
        </w:rPr>
        <w:t>2023 - £1,798</w:t>
      </w:r>
      <w:r w:rsidR="002E5E74">
        <w:rPr>
          <w:lang w:eastAsia="en-GB"/>
        </w:rPr>
        <w:t>,000</w:t>
      </w:r>
    </w:p>
    <w:p xmlns:wp14="http://schemas.microsoft.com/office/word/2010/wordml" w:rsidR="002E5E74" w:rsidP="002E5E74" w:rsidRDefault="002E5E74" w14:paraId="100FA5EA" wp14:textId="77777777">
      <w:pPr>
        <w:pStyle w:val="Heading3"/>
        <w:rPr>
          <w:lang w:eastAsia="en-GB"/>
        </w:rPr>
      </w:pPr>
      <w:r>
        <w:rPr>
          <w:lang w:eastAsia="en-GB"/>
        </w:rPr>
        <w:t>Unrestricted Funds – Designated</w:t>
      </w:r>
    </w:p>
    <w:p xmlns:wp14="http://schemas.microsoft.com/office/word/2010/wordml" w:rsidR="002E5E74" w:rsidP="002E5E74" w:rsidRDefault="00221B6D" w14:paraId="2A1A6B8D" wp14:textId="77777777">
      <w:pPr>
        <w:spacing w:after="0"/>
        <w:rPr>
          <w:lang w:eastAsia="en-GB"/>
        </w:rPr>
      </w:pPr>
      <w:r>
        <w:rPr>
          <w:lang w:eastAsia="en-GB"/>
        </w:rPr>
        <w:t>2024 - £9,806</w:t>
      </w:r>
      <w:r w:rsidR="002E5E74">
        <w:rPr>
          <w:lang w:eastAsia="en-GB"/>
        </w:rPr>
        <w:t>,000</w:t>
      </w:r>
    </w:p>
    <w:p xmlns:wp14="http://schemas.microsoft.com/office/word/2010/wordml" w:rsidR="002E5E74" w:rsidP="002E5E74" w:rsidRDefault="00221B6D" w14:paraId="73EFDCFC" wp14:textId="77777777">
      <w:pPr>
        <w:spacing w:after="0"/>
        <w:rPr>
          <w:lang w:eastAsia="en-GB"/>
        </w:rPr>
      </w:pPr>
      <w:r>
        <w:rPr>
          <w:lang w:eastAsia="en-GB"/>
        </w:rPr>
        <w:t>2023 - £10,605</w:t>
      </w:r>
      <w:r w:rsidR="002E5E74">
        <w:rPr>
          <w:lang w:eastAsia="en-GB"/>
        </w:rPr>
        <w:t>,000</w:t>
      </w:r>
    </w:p>
    <w:p xmlns:wp14="http://schemas.microsoft.com/office/word/2010/wordml" w:rsidR="002E5E74" w:rsidP="002E5E74" w:rsidRDefault="002E5E74" w14:paraId="3ED3072E" wp14:textId="77777777">
      <w:pPr>
        <w:pStyle w:val="Heading3"/>
        <w:rPr>
          <w:lang w:eastAsia="en-GB"/>
        </w:rPr>
      </w:pPr>
      <w:r>
        <w:rPr>
          <w:lang w:eastAsia="en-GB"/>
        </w:rPr>
        <w:t>Total Funds</w:t>
      </w:r>
    </w:p>
    <w:p xmlns:wp14="http://schemas.microsoft.com/office/word/2010/wordml" w:rsidR="002E5E74" w:rsidP="002E5E74" w:rsidRDefault="00221B6D" w14:paraId="612CB3A0" wp14:textId="77777777">
      <w:pPr>
        <w:spacing w:after="0"/>
        <w:rPr>
          <w:lang w:eastAsia="en-GB"/>
        </w:rPr>
      </w:pPr>
      <w:r>
        <w:rPr>
          <w:lang w:eastAsia="en-GB"/>
        </w:rPr>
        <w:t>2024 - £25,521</w:t>
      </w:r>
      <w:r w:rsidR="002E5E74">
        <w:rPr>
          <w:lang w:eastAsia="en-GB"/>
        </w:rPr>
        <w:t>,000</w:t>
      </w:r>
    </w:p>
    <w:p xmlns:wp14="http://schemas.microsoft.com/office/word/2010/wordml" w:rsidRPr="002E5E74" w:rsidR="002E5E74" w:rsidP="002E5E74" w:rsidRDefault="00221B6D" w14:paraId="0A8C58E8" wp14:textId="77777777">
      <w:pPr>
        <w:spacing w:after="0"/>
        <w:rPr>
          <w:lang w:eastAsia="en-GB"/>
        </w:rPr>
      </w:pPr>
      <w:r>
        <w:rPr>
          <w:lang w:eastAsia="en-GB"/>
        </w:rPr>
        <w:t>2023 - £25,157</w:t>
      </w:r>
      <w:r w:rsidR="002E5E74">
        <w:rPr>
          <w:lang w:eastAsia="en-GB"/>
        </w:rPr>
        <w:t>,000</w:t>
      </w:r>
    </w:p>
    <w:p xmlns:wp14="http://schemas.microsoft.com/office/word/2010/wordml" w:rsidR="00790D8E" w:rsidP="00790D8E" w:rsidRDefault="00790D8E" w14:paraId="3DEEC669" wp14:textId="77777777">
      <w:pPr>
        <w:rPr>
          <w:lang w:eastAsia="en-GB"/>
        </w:rPr>
      </w:pPr>
    </w:p>
    <w:p xmlns:wp14="http://schemas.microsoft.com/office/word/2010/wordml" w:rsidRPr="00790D8E" w:rsidR="00B056DC" w:rsidP="00B056DC" w:rsidRDefault="00B056DC" w14:paraId="6E613C18" wp14:textId="77777777">
      <w:pPr>
        <w:pStyle w:val="Heading1"/>
        <w:rPr>
          <w:lang w:eastAsia="en-GB"/>
        </w:rPr>
      </w:pPr>
      <w:bookmarkStart w:name="_Toc173835286" w:id="8"/>
      <w:r>
        <w:rPr>
          <w:lang w:eastAsia="en-GB"/>
        </w:rPr>
        <w:t>Our supporters</w:t>
      </w:r>
      <w:bookmarkEnd w:id="8"/>
    </w:p>
    <w:p xmlns:wp14="http://schemas.microsoft.com/office/word/2010/wordml" w:rsidRPr="00B056DC" w:rsidR="000C09C7" w:rsidP="00B056DC" w:rsidRDefault="00351F8C" w14:paraId="230CCA5E" wp14:textId="77777777">
      <w:pPr>
        <w:rPr>
          <w:lang w:eastAsia="en-GB"/>
        </w:rPr>
      </w:pPr>
      <w:bookmarkStart w:name="_Urban_Nature" w:id="9"/>
      <w:bookmarkStart w:name="_Protecting_rare_plants" w:id="10"/>
      <w:bookmarkEnd w:id="9"/>
      <w:bookmarkEnd w:id="10"/>
      <w:r w:rsidRPr="00B056DC">
        <w:rPr>
          <w:lang w:eastAsia="en-GB"/>
        </w:rPr>
        <w:t xml:space="preserve">Norfolk Wildlife Trust would like to thank </w:t>
      </w:r>
      <w:r w:rsidRPr="00B056DC" w:rsidR="00221B6D">
        <w:rPr>
          <w:lang w:eastAsia="en-GB"/>
        </w:rPr>
        <w:t>the following supporters in 2023</w:t>
      </w:r>
      <w:r w:rsidRPr="00B056DC">
        <w:rPr>
          <w:lang w:eastAsia="en-GB"/>
        </w:rPr>
        <w:t>/202</w:t>
      </w:r>
      <w:r w:rsidRPr="00B056DC" w:rsidR="00221B6D">
        <w:rPr>
          <w:lang w:eastAsia="en-GB"/>
        </w:rPr>
        <w:t>4</w:t>
      </w:r>
    </w:p>
    <w:p xmlns:wp14="http://schemas.microsoft.com/office/word/2010/wordml" w:rsidR="00490538" w:rsidP="00351F8C" w:rsidRDefault="00351F8C" w14:paraId="056471F6" wp14:textId="77777777">
      <w:pPr>
        <w:pStyle w:val="Heading2"/>
      </w:pPr>
      <w:bookmarkStart w:name="_Landscape_scale_success" w:id="11"/>
      <w:bookmarkStart w:name="_Windows_onto_Nature" w:id="12"/>
      <w:bookmarkEnd w:id="11"/>
      <w:bookmarkEnd w:id="12"/>
      <w:r w:rsidRPr="00351F8C">
        <w:t>Grants and Charitable Trusts</w:t>
      </w:r>
    </w:p>
    <w:p xmlns:wp14="http://schemas.microsoft.com/office/word/2010/wordml" w:rsidR="00351F8C" w:rsidP="00351F8C" w:rsidRDefault="00351F8C" w14:paraId="18B0E82E" wp14:textId="77777777">
      <w:pPr>
        <w:rPr>
          <w:lang w:eastAsia="en-GB"/>
        </w:rPr>
      </w:pPr>
      <w:r>
        <w:rPr>
          <w:lang w:eastAsia="en-GB"/>
        </w:rPr>
        <w:t>Charitable Trusts and Grant Giving Organisations supported NWT through valuable regular contributions towards core activities</w:t>
      </w:r>
      <w:r w:rsidR="004C34CC">
        <w:rPr>
          <w:lang w:eastAsia="en-GB"/>
        </w:rPr>
        <w:t xml:space="preserve"> and project funding including </w:t>
      </w:r>
      <w:r w:rsidRPr="004C34CC" w:rsidR="004C34CC">
        <w:rPr>
          <w:lang w:eastAsia="en-GB"/>
        </w:rPr>
        <w:t>habitat conservation as part of Grimston Wetscapes and the Cley New Cut, enabling people to take action for wildlife with our Nextdoor Nature initiative, and supporting NWT resilience through Building Foundations for the Future.</w:t>
      </w:r>
    </w:p>
    <w:p xmlns:wp14="http://schemas.microsoft.com/office/word/2010/wordml" w:rsidR="004C34CC" w:rsidP="00501B5F" w:rsidRDefault="004C34CC" w14:paraId="6444C55C" wp14:textId="77777777">
      <w:pPr>
        <w:spacing w:after="0"/>
        <w:rPr>
          <w:lang w:eastAsia="en-GB"/>
        </w:rPr>
      </w:pPr>
      <w:r w:rsidRPr="004C34CC">
        <w:rPr>
          <w:lang w:eastAsia="en-GB"/>
        </w:rPr>
        <w:t>Anglian Water — Flourishing Environment Fund</w:t>
      </w:r>
    </w:p>
    <w:p xmlns:wp14="http://schemas.microsoft.com/office/word/2010/wordml" w:rsidR="00351F8C" w:rsidP="00501B5F" w:rsidRDefault="00351F8C" w14:paraId="69B74035" wp14:textId="77777777">
      <w:pPr>
        <w:spacing w:after="0"/>
        <w:rPr>
          <w:lang w:eastAsia="en-GB"/>
        </w:rPr>
      </w:pPr>
      <w:r>
        <w:rPr>
          <w:lang w:eastAsia="en-GB"/>
        </w:rPr>
        <w:t>Anglian Water - Invasive Species Fund</w:t>
      </w:r>
    </w:p>
    <w:p xmlns:wp14="http://schemas.microsoft.com/office/word/2010/wordml" w:rsidR="004C34CC" w:rsidP="004C34CC" w:rsidRDefault="004C34CC" w14:paraId="2509C101" wp14:textId="77777777">
      <w:pPr>
        <w:spacing w:after="0"/>
        <w:rPr>
          <w:lang w:eastAsia="en-GB"/>
        </w:rPr>
      </w:pPr>
      <w:r>
        <w:rPr>
          <w:lang w:eastAsia="en-GB"/>
        </w:rPr>
        <w:t>Ashford Charitable Trust</w:t>
      </w:r>
    </w:p>
    <w:p xmlns:wp14="http://schemas.microsoft.com/office/word/2010/wordml" w:rsidR="004C34CC" w:rsidP="004C34CC" w:rsidRDefault="004C34CC" w14:paraId="07598B04" wp14:textId="77777777">
      <w:pPr>
        <w:spacing w:after="0"/>
        <w:rPr>
          <w:lang w:eastAsia="en-GB"/>
        </w:rPr>
      </w:pPr>
      <w:r>
        <w:rPr>
          <w:lang w:eastAsia="en-GB"/>
        </w:rPr>
        <w:t>Banister Charitable Trust</w:t>
      </w:r>
    </w:p>
    <w:p xmlns:wp14="http://schemas.microsoft.com/office/word/2010/wordml" w:rsidR="00351F8C" w:rsidP="00501B5F" w:rsidRDefault="00351F8C" w14:paraId="10F35797" wp14:textId="77777777">
      <w:pPr>
        <w:spacing w:after="0"/>
        <w:rPr>
          <w:lang w:eastAsia="en-GB"/>
        </w:rPr>
      </w:pPr>
      <w:r>
        <w:rPr>
          <w:lang w:eastAsia="en-GB"/>
        </w:rPr>
        <w:t>Biffa Award</w:t>
      </w:r>
    </w:p>
    <w:p xmlns:wp14="http://schemas.microsoft.com/office/word/2010/wordml" w:rsidR="00351F8C" w:rsidP="00501B5F" w:rsidRDefault="00351F8C" w14:paraId="39D144C6" wp14:textId="77777777">
      <w:pPr>
        <w:spacing w:after="0"/>
        <w:rPr>
          <w:lang w:eastAsia="en-GB"/>
        </w:rPr>
      </w:pPr>
      <w:r>
        <w:rPr>
          <w:lang w:eastAsia="en-GB"/>
        </w:rPr>
        <w:t>Envir</w:t>
      </w:r>
      <w:r w:rsidR="00501B5F">
        <w:rPr>
          <w:lang w:eastAsia="en-GB"/>
        </w:rPr>
        <w:t xml:space="preserve">onment Agency &amp; Natural England </w:t>
      </w:r>
      <w:r>
        <w:rPr>
          <w:lang w:eastAsia="en-GB"/>
        </w:rPr>
        <w:t>- Investment Readiness Fund</w:t>
      </w:r>
    </w:p>
    <w:p xmlns:wp14="http://schemas.microsoft.com/office/word/2010/wordml" w:rsidR="00351F8C" w:rsidP="00501B5F" w:rsidRDefault="00351F8C" w14:paraId="790A39FC" wp14:textId="77777777">
      <w:pPr>
        <w:spacing w:after="0"/>
        <w:rPr>
          <w:lang w:eastAsia="en-GB"/>
        </w:rPr>
      </w:pPr>
      <w:r>
        <w:rPr>
          <w:lang w:eastAsia="en-GB"/>
        </w:rPr>
        <w:t>Essex &amp; Suffolk Water - Branch Out</w:t>
      </w:r>
      <w:r w:rsidR="004C34CC">
        <w:rPr>
          <w:lang w:eastAsia="en-GB"/>
        </w:rPr>
        <w:t xml:space="preserve"> </w:t>
      </w:r>
      <w:r>
        <w:rPr>
          <w:lang w:eastAsia="en-GB"/>
        </w:rPr>
        <w:t>Invasive Non-Native Species Fund</w:t>
      </w:r>
    </w:p>
    <w:p xmlns:wp14="http://schemas.microsoft.com/office/word/2010/wordml" w:rsidR="00351F8C" w:rsidP="00501B5F" w:rsidRDefault="004C34CC" w14:paraId="2D48D0A6" wp14:textId="77777777">
      <w:pPr>
        <w:spacing w:after="0"/>
        <w:rPr>
          <w:lang w:eastAsia="en-GB"/>
        </w:rPr>
      </w:pPr>
      <w:r>
        <w:rPr>
          <w:lang w:eastAsia="en-GB"/>
        </w:rPr>
        <w:t xml:space="preserve">Farming in Protected </w:t>
      </w:r>
      <w:r w:rsidR="00351F8C">
        <w:rPr>
          <w:lang w:eastAsia="en-GB"/>
        </w:rPr>
        <w:t>Landscapes Programme</w:t>
      </w:r>
    </w:p>
    <w:p xmlns:wp14="http://schemas.microsoft.com/office/word/2010/wordml" w:rsidR="004C34CC" w:rsidP="004C34CC" w:rsidRDefault="004C34CC" w14:paraId="15600752" wp14:textId="77777777">
      <w:pPr>
        <w:spacing w:after="0"/>
        <w:rPr>
          <w:lang w:eastAsia="en-GB"/>
        </w:rPr>
      </w:pPr>
      <w:r>
        <w:rPr>
          <w:lang w:eastAsia="en-GB"/>
        </w:rPr>
        <w:t>FCC Communities Foundation</w:t>
      </w:r>
    </w:p>
    <w:p xmlns:wp14="http://schemas.microsoft.com/office/word/2010/wordml" w:rsidR="004C34CC" w:rsidP="004C34CC" w:rsidRDefault="004C34CC" w14:paraId="7EB3479B" wp14:textId="77777777">
      <w:pPr>
        <w:spacing w:after="0"/>
        <w:rPr>
          <w:lang w:eastAsia="en-GB"/>
        </w:rPr>
      </w:pPr>
      <w:r>
        <w:rPr>
          <w:lang w:eastAsia="en-GB"/>
        </w:rPr>
        <w:t>Friends of Holt Hall</w:t>
      </w:r>
    </w:p>
    <w:p xmlns:wp14="http://schemas.microsoft.com/office/word/2010/wordml" w:rsidR="00351F8C" w:rsidP="00501B5F" w:rsidRDefault="00351F8C" w14:paraId="55AE3499" wp14:textId="77777777">
      <w:pPr>
        <w:spacing w:after="0"/>
        <w:rPr>
          <w:lang w:eastAsia="en-GB"/>
        </w:rPr>
      </w:pPr>
      <w:r>
        <w:rPr>
          <w:lang w:eastAsia="en-GB"/>
        </w:rPr>
        <w:t>Green Recovery Challenge Fund</w:t>
      </w:r>
    </w:p>
    <w:p xmlns:wp14="http://schemas.microsoft.com/office/word/2010/wordml" w:rsidR="00351F8C" w:rsidP="00501B5F" w:rsidRDefault="00351F8C" w14:paraId="3220F383" wp14:textId="77777777">
      <w:pPr>
        <w:spacing w:after="0"/>
        <w:rPr>
          <w:lang w:eastAsia="en-GB"/>
        </w:rPr>
      </w:pPr>
      <w:r>
        <w:rPr>
          <w:lang w:eastAsia="en-GB"/>
        </w:rPr>
        <w:t>National Highways - Network for Nature</w:t>
      </w:r>
    </w:p>
    <w:p xmlns:wp14="http://schemas.microsoft.com/office/word/2010/wordml" w:rsidR="00351F8C" w:rsidP="00501B5F" w:rsidRDefault="00351F8C" w14:paraId="1E96ED08" wp14:textId="77777777">
      <w:pPr>
        <w:spacing w:after="0"/>
        <w:rPr>
          <w:lang w:eastAsia="en-GB"/>
        </w:rPr>
      </w:pPr>
      <w:r>
        <w:rPr>
          <w:lang w:eastAsia="en-GB"/>
        </w:rPr>
        <w:t>National Lottery Heritage Fund</w:t>
      </w:r>
      <w:r w:rsidR="00501B5F">
        <w:rPr>
          <w:lang w:eastAsia="en-GB"/>
        </w:rPr>
        <w:t xml:space="preserve"> </w:t>
      </w:r>
      <w:r w:rsidR="004C34CC">
        <w:rPr>
          <w:lang w:eastAsia="en-GB"/>
        </w:rPr>
        <w:t xml:space="preserve">- Brecks Fen Edge &amp; Rivers </w:t>
      </w:r>
      <w:r>
        <w:rPr>
          <w:lang w:eastAsia="en-GB"/>
        </w:rPr>
        <w:t>Landscape Partnership Scheme</w:t>
      </w:r>
    </w:p>
    <w:p xmlns:wp14="http://schemas.microsoft.com/office/word/2010/wordml" w:rsidR="00351F8C" w:rsidP="00501B5F" w:rsidRDefault="00351F8C" w14:paraId="142B6D6B" wp14:textId="77777777">
      <w:pPr>
        <w:spacing w:after="0"/>
        <w:rPr>
          <w:lang w:eastAsia="en-GB"/>
        </w:rPr>
      </w:pPr>
      <w:r>
        <w:rPr>
          <w:lang w:eastAsia="en-GB"/>
        </w:rPr>
        <w:t>National L</w:t>
      </w:r>
      <w:r w:rsidR="00E34E8E">
        <w:rPr>
          <w:lang w:eastAsia="en-GB"/>
        </w:rPr>
        <w:t xml:space="preserve">ottery Heritage Fund - </w:t>
      </w:r>
      <w:r w:rsidR="00501B5F">
        <w:rPr>
          <w:lang w:eastAsia="en-GB"/>
        </w:rPr>
        <w:t xml:space="preserve">Nextdoor </w:t>
      </w:r>
      <w:r>
        <w:rPr>
          <w:lang w:eastAsia="en-GB"/>
        </w:rPr>
        <w:t xml:space="preserve">Nature, through </w:t>
      </w:r>
      <w:proofErr w:type="gramStart"/>
      <w:r>
        <w:rPr>
          <w:lang w:eastAsia="en-GB"/>
        </w:rPr>
        <w:t>The</w:t>
      </w:r>
      <w:proofErr w:type="gramEnd"/>
      <w:r>
        <w:rPr>
          <w:lang w:eastAsia="en-GB"/>
        </w:rPr>
        <w:t xml:space="preserve"> Wildlife Trusts</w:t>
      </w:r>
    </w:p>
    <w:p xmlns:wp14="http://schemas.microsoft.com/office/word/2010/wordml" w:rsidR="00351F8C" w:rsidP="00501B5F" w:rsidRDefault="00351F8C" w14:paraId="6E6A6390" wp14:textId="77777777">
      <w:pPr>
        <w:spacing w:after="0"/>
        <w:rPr>
          <w:lang w:eastAsia="en-GB"/>
        </w:rPr>
      </w:pPr>
      <w:r>
        <w:rPr>
          <w:lang w:eastAsia="en-GB"/>
        </w:rPr>
        <w:t>National Lotte</w:t>
      </w:r>
      <w:r w:rsidR="00501B5F">
        <w:rPr>
          <w:lang w:eastAsia="en-GB"/>
        </w:rPr>
        <w:t>ry Heritage Fund - Water, Mills and</w:t>
      </w:r>
      <w:r>
        <w:rPr>
          <w:lang w:eastAsia="en-GB"/>
        </w:rPr>
        <w:t xml:space="preserve"> Marshes Landscape Partnership Scheme</w:t>
      </w:r>
    </w:p>
    <w:p xmlns:wp14="http://schemas.microsoft.com/office/word/2010/wordml" w:rsidR="004C34CC" w:rsidP="004C34CC" w:rsidRDefault="004C34CC" w14:paraId="014ACF97" wp14:textId="77777777">
      <w:pPr>
        <w:spacing w:after="0"/>
        <w:rPr>
          <w:lang w:eastAsia="en-GB"/>
        </w:rPr>
      </w:pPr>
      <w:r>
        <w:rPr>
          <w:lang w:eastAsia="en-GB"/>
        </w:rPr>
        <w:t>Natural England — Species Recovery</w:t>
      </w:r>
    </w:p>
    <w:p xmlns:wp14="http://schemas.microsoft.com/office/word/2010/wordml" w:rsidR="004C34CC" w:rsidP="004C34CC" w:rsidRDefault="004C34CC" w14:paraId="61F48E92" wp14:textId="77777777">
      <w:pPr>
        <w:spacing w:after="0"/>
        <w:rPr>
          <w:lang w:eastAsia="en-GB"/>
        </w:rPr>
      </w:pPr>
      <w:r>
        <w:rPr>
          <w:lang w:eastAsia="en-GB"/>
        </w:rPr>
        <w:t>Programme Capital Grants Scheme</w:t>
      </w:r>
    </w:p>
    <w:p xmlns:wp14="http://schemas.microsoft.com/office/word/2010/wordml" w:rsidR="004C34CC" w:rsidP="004C34CC" w:rsidRDefault="004C34CC" w14:paraId="1B1E7F6A" wp14:textId="77777777">
      <w:pPr>
        <w:spacing w:after="0"/>
        <w:rPr>
          <w:lang w:eastAsia="en-GB"/>
        </w:rPr>
      </w:pPr>
      <w:r>
        <w:rPr>
          <w:lang w:eastAsia="en-GB"/>
        </w:rPr>
        <w:t>Natural England / RSPB — England Beach Nesting Bird Programme</w:t>
      </w:r>
    </w:p>
    <w:p xmlns:wp14="http://schemas.microsoft.com/office/word/2010/wordml" w:rsidR="004C34CC" w:rsidP="004C34CC" w:rsidRDefault="004C34CC" w14:paraId="10D838E1" wp14:textId="77777777">
      <w:pPr>
        <w:spacing w:after="0"/>
        <w:rPr>
          <w:lang w:eastAsia="en-GB"/>
        </w:rPr>
      </w:pPr>
      <w:r>
        <w:rPr>
          <w:lang w:eastAsia="en-GB"/>
        </w:rPr>
        <w:t>Norfolk Broads Lions Club</w:t>
      </w:r>
    </w:p>
    <w:p xmlns:wp14="http://schemas.microsoft.com/office/word/2010/wordml" w:rsidR="00351F8C" w:rsidP="00501B5F" w:rsidRDefault="00351F8C" w14:paraId="7770E1FA" wp14:textId="77777777">
      <w:pPr>
        <w:spacing w:after="0"/>
        <w:rPr>
          <w:lang w:eastAsia="en-GB"/>
        </w:rPr>
      </w:pPr>
      <w:r>
        <w:rPr>
          <w:lang w:eastAsia="en-GB"/>
        </w:rPr>
        <w:t>Ranworth Trust</w:t>
      </w:r>
    </w:p>
    <w:p xmlns:wp14="http://schemas.microsoft.com/office/word/2010/wordml" w:rsidR="00076444" w:rsidP="00501B5F" w:rsidRDefault="00076444" w14:paraId="6C499928" wp14:textId="77777777">
      <w:pPr>
        <w:spacing w:after="0"/>
        <w:rPr>
          <w:lang w:eastAsia="en-GB"/>
        </w:rPr>
      </w:pPr>
      <w:r>
        <w:rPr>
          <w:lang w:eastAsia="en-GB"/>
        </w:rPr>
        <w:t>Sarnia Charitable Trust</w:t>
      </w:r>
    </w:p>
    <w:p xmlns:wp14="http://schemas.microsoft.com/office/word/2010/wordml" w:rsidR="00351F8C" w:rsidP="00501B5F" w:rsidRDefault="00351F8C" w14:paraId="11E2A914" wp14:textId="77777777">
      <w:pPr>
        <w:spacing w:after="0"/>
        <w:rPr>
          <w:lang w:eastAsia="en-GB"/>
        </w:rPr>
      </w:pPr>
      <w:r>
        <w:rPr>
          <w:lang w:eastAsia="en-GB"/>
        </w:rPr>
        <w:t>Saxham Trust</w:t>
      </w:r>
    </w:p>
    <w:p xmlns:wp14="http://schemas.microsoft.com/office/word/2010/wordml" w:rsidR="00076444" w:rsidP="00501B5F" w:rsidRDefault="00076444" w14:paraId="2AFF02DD" wp14:textId="77777777">
      <w:pPr>
        <w:spacing w:after="0"/>
        <w:rPr>
          <w:lang w:eastAsia="en-GB"/>
        </w:rPr>
      </w:pPr>
      <w:r w:rsidRPr="00076444">
        <w:rPr>
          <w:lang w:eastAsia="en-GB"/>
        </w:rPr>
        <w:t>Spurrell Charitable Trust</w:t>
      </w:r>
    </w:p>
    <w:p xmlns:wp14="http://schemas.microsoft.com/office/word/2010/wordml" w:rsidR="00076444" w:rsidP="00076444" w:rsidRDefault="00076444" w14:paraId="14D06DD2" wp14:textId="77777777">
      <w:pPr>
        <w:pStyle w:val="Heading2"/>
      </w:pPr>
      <w:r>
        <w:t>Cley New Cut</w:t>
      </w:r>
    </w:p>
    <w:p xmlns:wp14="http://schemas.microsoft.com/office/word/2010/wordml" w:rsidR="00076444" w:rsidP="00076444" w:rsidRDefault="00076444" w14:paraId="31523E78" wp14:textId="77777777">
      <w:pPr>
        <w:spacing w:after="0"/>
        <w:rPr>
          <w:lang w:eastAsia="en-GB"/>
        </w:rPr>
      </w:pPr>
      <w:r>
        <w:rPr>
          <w:lang w:eastAsia="en-GB"/>
        </w:rPr>
        <w:t>Cley Bird Club</w:t>
      </w:r>
    </w:p>
    <w:p xmlns:wp14="http://schemas.microsoft.com/office/word/2010/wordml" w:rsidR="00076444" w:rsidP="00076444" w:rsidRDefault="00076444" w14:paraId="02C1700E" wp14:textId="77777777">
      <w:pPr>
        <w:spacing w:after="0"/>
        <w:rPr>
          <w:lang w:eastAsia="en-GB"/>
        </w:rPr>
      </w:pPr>
      <w:r>
        <w:rPr>
          <w:lang w:eastAsia="en-GB"/>
        </w:rPr>
        <w:t>Environment Agency Anglian Eastern Regional Flood and Coastal Committee</w:t>
      </w:r>
    </w:p>
    <w:p xmlns:wp14="http://schemas.microsoft.com/office/word/2010/wordml" w:rsidR="00076444" w:rsidP="00076444" w:rsidRDefault="00076444" w14:paraId="636E5FC1" wp14:textId="77777777">
      <w:pPr>
        <w:spacing w:after="0"/>
        <w:rPr>
          <w:lang w:eastAsia="en-GB"/>
        </w:rPr>
      </w:pPr>
      <w:r>
        <w:rPr>
          <w:lang w:eastAsia="en-GB"/>
        </w:rPr>
        <w:t>Farming in Protected Landscapes Programme</w:t>
      </w:r>
    </w:p>
    <w:p xmlns:wp14="http://schemas.microsoft.com/office/word/2010/wordml" w:rsidR="00076444" w:rsidP="00076444" w:rsidRDefault="00076444" w14:paraId="3DC8650F" wp14:textId="77777777">
      <w:pPr>
        <w:spacing w:after="0"/>
        <w:rPr>
          <w:lang w:eastAsia="en-GB"/>
        </w:rPr>
      </w:pPr>
      <w:r>
        <w:rPr>
          <w:lang w:eastAsia="en-GB"/>
        </w:rPr>
        <w:t>Moss Taylor</w:t>
      </w:r>
    </w:p>
    <w:p xmlns:wp14="http://schemas.microsoft.com/office/word/2010/wordml" w:rsidR="00076444" w:rsidP="00076444" w:rsidRDefault="00076444" w14:paraId="5C53C252" wp14:textId="77777777">
      <w:pPr>
        <w:spacing w:after="0"/>
        <w:rPr>
          <w:lang w:eastAsia="en-GB"/>
        </w:rPr>
      </w:pPr>
      <w:r>
        <w:rPr>
          <w:lang w:eastAsia="en-GB"/>
        </w:rPr>
        <w:t>Robert Gillmor and family</w:t>
      </w:r>
    </w:p>
    <w:p xmlns:wp14="http://schemas.microsoft.com/office/word/2010/wordml" w:rsidR="00076444" w:rsidP="00076444" w:rsidRDefault="00076444" w14:paraId="4C2C9CCB" wp14:textId="77777777">
      <w:pPr>
        <w:spacing w:after="0"/>
        <w:rPr>
          <w:lang w:eastAsia="en-GB"/>
        </w:rPr>
      </w:pPr>
      <w:r>
        <w:rPr>
          <w:lang w:eastAsia="en-GB"/>
        </w:rPr>
        <w:t>And significant support from a generous major donor and legacy gifts</w:t>
      </w:r>
    </w:p>
    <w:p xmlns:wp14="http://schemas.microsoft.com/office/word/2010/wordml" w:rsidR="00501B5F" w:rsidP="00501B5F" w:rsidRDefault="00501B5F" w14:paraId="35D00C97" wp14:textId="77777777">
      <w:pPr>
        <w:pStyle w:val="Heading2"/>
      </w:pPr>
      <w:r>
        <w:t>Discovering Ranworth Broad</w:t>
      </w:r>
    </w:p>
    <w:p xmlns:wp14="http://schemas.microsoft.com/office/word/2010/wordml" w:rsidR="00501B5F" w:rsidP="00501B5F" w:rsidRDefault="00501B5F" w14:paraId="685FAD76" wp14:textId="77777777">
      <w:pPr>
        <w:spacing w:after="0"/>
        <w:rPr>
          <w:lang w:eastAsia="en-GB"/>
        </w:rPr>
      </w:pPr>
      <w:r>
        <w:rPr>
          <w:lang w:eastAsia="en-GB"/>
        </w:rPr>
        <w:t>Bure Valley Conservation Group</w:t>
      </w:r>
    </w:p>
    <w:p xmlns:wp14="http://schemas.microsoft.com/office/word/2010/wordml" w:rsidR="00501B5F" w:rsidP="00501B5F" w:rsidRDefault="00501B5F" w14:paraId="7D609F13" wp14:textId="77777777">
      <w:pPr>
        <w:spacing w:after="0"/>
        <w:rPr>
          <w:lang w:eastAsia="en-GB"/>
        </w:rPr>
      </w:pPr>
      <w:r>
        <w:rPr>
          <w:lang w:eastAsia="en-GB"/>
        </w:rPr>
        <w:t>Children and Nature fund</w:t>
      </w:r>
    </w:p>
    <w:p xmlns:wp14="http://schemas.microsoft.com/office/word/2010/wordml" w:rsidR="00501B5F" w:rsidP="00501B5F" w:rsidRDefault="00501B5F" w14:paraId="3A8DA0E9" wp14:textId="77777777">
      <w:pPr>
        <w:spacing w:after="0"/>
        <w:rPr>
          <w:lang w:eastAsia="en-GB"/>
        </w:rPr>
      </w:pPr>
      <w:r>
        <w:rPr>
          <w:lang w:eastAsia="en-GB"/>
        </w:rPr>
        <w:t>Essex and Suffolk Water</w:t>
      </w:r>
    </w:p>
    <w:p xmlns:wp14="http://schemas.microsoft.com/office/word/2010/wordml" w:rsidR="00501B5F" w:rsidP="00501B5F" w:rsidRDefault="00501B5F" w14:paraId="5A329B3F" wp14:textId="77777777">
      <w:pPr>
        <w:spacing w:after="0"/>
        <w:rPr>
          <w:lang w:eastAsia="en-GB"/>
        </w:rPr>
      </w:pPr>
      <w:r>
        <w:rPr>
          <w:lang w:eastAsia="en-GB"/>
        </w:rPr>
        <w:t>Norwich Freemen’s Charity</w:t>
      </w:r>
    </w:p>
    <w:p xmlns:wp14="http://schemas.microsoft.com/office/word/2010/wordml" w:rsidR="00501B5F" w:rsidP="00501B5F" w:rsidRDefault="00501B5F" w14:paraId="0C1B9E26" wp14:textId="77777777">
      <w:pPr>
        <w:spacing w:after="0"/>
        <w:rPr>
          <w:lang w:eastAsia="en-GB"/>
        </w:rPr>
      </w:pPr>
      <w:r>
        <w:rPr>
          <w:lang w:eastAsia="en-GB"/>
        </w:rPr>
        <w:t>Ranworth Trust and other generous supporters</w:t>
      </w:r>
    </w:p>
    <w:p xmlns:wp14="http://schemas.microsoft.com/office/word/2010/wordml" w:rsidR="00501B5F" w:rsidP="00501B5F" w:rsidRDefault="00501B5F" w14:paraId="3F6D208D" wp14:textId="77777777">
      <w:pPr>
        <w:pStyle w:val="Heading2"/>
      </w:pPr>
      <w:r>
        <w:t>Sweet Briar Marshes Appeal</w:t>
      </w:r>
    </w:p>
    <w:p xmlns:wp14="http://schemas.microsoft.com/office/word/2010/wordml" w:rsidR="00501B5F" w:rsidP="00501B5F" w:rsidRDefault="00501B5F" w14:paraId="61FCEE5E" wp14:textId="77777777">
      <w:pPr>
        <w:spacing w:after="0"/>
        <w:rPr>
          <w:lang w:eastAsia="en-GB"/>
        </w:rPr>
      </w:pPr>
      <w:r>
        <w:rPr>
          <w:lang w:eastAsia="en-GB"/>
        </w:rPr>
        <w:t>Aviva</w:t>
      </w:r>
    </w:p>
    <w:p xmlns:wp14="http://schemas.microsoft.com/office/word/2010/wordml" w:rsidR="00501B5F" w:rsidP="00501B5F" w:rsidRDefault="00501B5F" w14:paraId="6333433E" wp14:textId="77777777">
      <w:pPr>
        <w:spacing w:after="0"/>
        <w:rPr>
          <w:lang w:eastAsia="en-GB"/>
        </w:rPr>
      </w:pPr>
      <w:r>
        <w:rPr>
          <w:lang w:eastAsia="en-GB"/>
        </w:rPr>
        <w:t>Banister Charitable Trust</w:t>
      </w:r>
    </w:p>
    <w:p xmlns:wp14="http://schemas.microsoft.com/office/word/2010/wordml" w:rsidR="00501B5F" w:rsidP="00501B5F" w:rsidRDefault="00501B5F" w14:paraId="06F3B14D" wp14:textId="77777777">
      <w:pPr>
        <w:spacing w:after="0"/>
        <w:rPr>
          <w:lang w:eastAsia="en-GB"/>
        </w:rPr>
      </w:pPr>
      <w:r>
        <w:rPr>
          <w:lang w:eastAsia="en-GB"/>
        </w:rPr>
        <w:t>Esmée Fairbairn Foundation</w:t>
      </w:r>
    </w:p>
    <w:p xmlns:wp14="http://schemas.microsoft.com/office/word/2010/wordml" w:rsidR="00501B5F" w:rsidP="00501B5F" w:rsidRDefault="00501B5F" w14:paraId="236EB205" wp14:textId="77777777">
      <w:pPr>
        <w:spacing w:after="0"/>
        <w:rPr>
          <w:lang w:eastAsia="en-GB"/>
        </w:rPr>
      </w:pPr>
      <w:r>
        <w:rPr>
          <w:lang w:eastAsia="en-GB"/>
        </w:rPr>
        <w:t>The Geoffrey Watling Charity</w:t>
      </w:r>
    </w:p>
    <w:p xmlns:wp14="http://schemas.microsoft.com/office/word/2010/wordml" w:rsidR="00076444" w:rsidP="00501B5F" w:rsidRDefault="00076444" w14:paraId="7A5F9479" wp14:textId="77777777">
      <w:pPr>
        <w:spacing w:after="0"/>
        <w:rPr>
          <w:lang w:eastAsia="en-GB"/>
        </w:rPr>
      </w:pPr>
      <w:r w:rsidRPr="00076444">
        <w:rPr>
          <w:lang w:eastAsia="en-GB"/>
        </w:rPr>
        <w:t>Inclusive Norwich</w:t>
      </w:r>
    </w:p>
    <w:p xmlns:wp14="http://schemas.microsoft.com/office/word/2010/wordml" w:rsidR="00501B5F" w:rsidP="00501B5F" w:rsidRDefault="00501B5F" w14:paraId="2CFC02AD" wp14:textId="77777777">
      <w:pPr>
        <w:spacing w:after="0"/>
        <w:rPr>
          <w:lang w:eastAsia="en-GB"/>
        </w:rPr>
      </w:pPr>
      <w:r>
        <w:rPr>
          <w:lang w:eastAsia="en-GB"/>
        </w:rPr>
        <w:t>Leslie Mary Carter Charitable Trust</w:t>
      </w:r>
    </w:p>
    <w:p xmlns:wp14="http://schemas.microsoft.com/office/word/2010/wordml" w:rsidR="00501B5F" w:rsidP="00501B5F" w:rsidRDefault="00501B5F" w14:paraId="6FFDA62C" wp14:textId="77777777">
      <w:pPr>
        <w:spacing w:after="0"/>
        <w:rPr>
          <w:lang w:eastAsia="en-GB"/>
        </w:rPr>
      </w:pPr>
      <w:r>
        <w:rPr>
          <w:lang w:eastAsia="en-GB"/>
        </w:rPr>
        <w:t>Lucy Galvin and the Marlpit community</w:t>
      </w:r>
    </w:p>
    <w:p xmlns:wp14="http://schemas.microsoft.com/office/word/2010/wordml" w:rsidR="00501B5F" w:rsidP="00501B5F" w:rsidRDefault="00501B5F" w14:paraId="30816540" wp14:textId="77777777">
      <w:pPr>
        <w:spacing w:after="0"/>
        <w:rPr>
          <w:lang w:eastAsia="en-GB"/>
        </w:rPr>
      </w:pPr>
      <w:r>
        <w:rPr>
          <w:lang w:eastAsia="en-GB"/>
        </w:rPr>
        <w:t>The Martin Laing Foundation</w:t>
      </w:r>
    </w:p>
    <w:p xmlns:wp14="http://schemas.microsoft.com/office/word/2010/wordml" w:rsidR="00076444" w:rsidP="00501B5F" w:rsidRDefault="00076444" w14:paraId="59B2B52E" wp14:textId="77777777">
      <w:pPr>
        <w:spacing w:after="0"/>
        <w:rPr>
          <w:lang w:eastAsia="en-GB"/>
        </w:rPr>
      </w:pPr>
      <w:r w:rsidRPr="00076444">
        <w:rPr>
          <w:lang w:eastAsia="en-GB"/>
        </w:rPr>
        <w:t>Norwich City Council</w:t>
      </w:r>
    </w:p>
    <w:p xmlns:wp14="http://schemas.microsoft.com/office/word/2010/wordml" w:rsidR="00501B5F" w:rsidP="00501B5F" w:rsidRDefault="00501B5F" w14:paraId="63E9B2AC" wp14:textId="77777777">
      <w:pPr>
        <w:spacing w:after="0"/>
        <w:rPr>
          <w:lang w:eastAsia="en-GB"/>
        </w:rPr>
      </w:pPr>
      <w:r>
        <w:rPr>
          <w:lang w:eastAsia="en-GB"/>
        </w:rPr>
        <w:t>Paul Bassham Charitable Trust</w:t>
      </w:r>
    </w:p>
    <w:p xmlns:wp14="http://schemas.microsoft.com/office/word/2010/wordml" w:rsidR="00B47B28" w:rsidP="00501B5F" w:rsidRDefault="00B47B28" w14:paraId="4E205749" wp14:textId="77777777">
      <w:pPr>
        <w:spacing w:after="0"/>
        <w:rPr>
          <w:lang w:eastAsia="en-GB"/>
        </w:rPr>
      </w:pPr>
      <w:r w:rsidRPr="00B47B28">
        <w:rPr>
          <w:lang w:eastAsia="en-GB"/>
        </w:rPr>
        <w:t>Ranworth Trust</w:t>
      </w:r>
    </w:p>
    <w:p xmlns:wp14="http://schemas.microsoft.com/office/word/2010/wordml" w:rsidR="00501B5F" w:rsidP="00501B5F" w:rsidRDefault="00501B5F" w14:paraId="55D73DFF" wp14:textId="77777777">
      <w:pPr>
        <w:spacing w:after="0"/>
        <w:rPr>
          <w:lang w:eastAsia="en-GB"/>
        </w:rPr>
      </w:pPr>
      <w:r>
        <w:rPr>
          <w:lang w:eastAsia="en-GB"/>
        </w:rPr>
        <w:t>Shelroy Charitable Trust</w:t>
      </w:r>
    </w:p>
    <w:p xmlns:wp14="http://schemas.microsoft.com/office/word/2010/wordml" w:rsidR="00501B5F" w:rsidP="00501B5F" w:rsidRDefault="00501B5F" w14:paraId="06C9F217" wp14:textId="77777777">
      <w:pPr>
        <w:spacing w:after="0"/>
        <w:rPr>
          <w:lang w:eastAsia="en-GB"/>
        </w:rPr>
      </w:pPr>
      <w:r>
        <w:rPr>
          <w:lang w:eastAsia="en-GB"/>
        </w:rPr>
        <w:t>Spurrell Charitable Trust</w:t>
      </w:r>
    </w:p>
    <w:p xmlns:wp14="http://schemas.microsoft.com/office/word/2010/wordml" w:rsidR="00B47B28" w:rsidP="00501B5F" w:rsidRDefault="00B47B28" w14:paraId="7243D566" wp14:textId="77777777">
      <w:pPr>
        <w:spacing w:after="0"/>
        <w:rPr>
          <w:lang w:eastAsia="en-GB"/>
        </w:rPr>
      </w:pPr>
      <w:r w:rsidRPr="00B47B28">
        <w:rPr>
          <w:lang w:eastAsia="en-GB"/>
        </w:rPr>
        <w:t>Our thanks to the many generous members and supporters who have supported our efforts at Sweet Briar Marshes</w:t>
      </w:r>
      <w:r>
        <w:rPr>
          <w:lang w:eastAsia="en-GB"/>
        </w:rPr>
        <w:t>.</w:t>
      </w:r>
    </w:p>
    <w:p xmlns:wp14="http://schemas.microsoft.com/office/word/2010/wordml" w:rsidR="00501B5F" w:rsidP="00501B5F" w:rsidRDefault="00501B5F" w14:paraId="219AA1DF" wp14:textId="77777777">
      <w:pPr>
        <w:pStyle w:val="Heading2"/>
      </w:pPr>
      <w:r>
        <w:t>Community Fundraisers</w:t>
      </w:r>
    </w:p>
    <w:p xmlns:wp14="http://schemas.microsoft.com/office/word/2010/wordml" w:rsidR="00501B5F" w:rsidP="00501B5F" w:rsidRDefault="00501B5F" w14:paraId="053C3D98" wp14:textId="77777777">
      <w:pPr>
        <w:spacing w:after="0"/>
        <w:rPr>
          <w:lang w:eastAsia="en-GB"/>
        </w:rPr>
      </w:pPr>
      <w:r>
        <w:rPr>
          <w:lang w:eastAsia="en-GB"/>
        </w:rPr>
        <w:t>Andy Usher - chainsaw carving sales</w:t>
      </w:r>
    </w:p>
    <w:p xmlns:wp14="http://schemas.microsoft.com/office/word/2010/wordml" w:rsidR="00501B5F" w:rsidP="00501B5F" w:rsidRDefault="00501B5F" w14:paraId="56D66A5E" wp14:textId="77777777">
      <w:pPr>
        <w:spacing w:after="0"/>
        <w:rPr>
          <w:lang w:eastAsia="en-GB"/>
        </w:rPr>
      </w:pPr>
      <w:r>
        <w:rPr>
          <w:lang w:eastAsia="en-GB"/>
        </w:rPr>
        <w:t>Brian Budds - plant sales</w:t>
      </w:r>
    </w:p>
    <w:p xmlns:wp14="http://schemas.microsoft.com/office/word/2010/wordml" w:rsidR="00501B5F" w:rsidP="00501B5F" w:rsidRDefault="00501B5F" w14:paraId="18EBB54C" wp14:textId="77777777">
      <w:pPr>
        <w:spacing w:after="0"/>
        <w:rPr>
          <w:lang w:eastAsia="en-GB"/>
        </w:rPr>
      </w:pPr>
      <w:r>
        <w:rPr>
          <w:lang w:eastAsia="en-GB"/>
        </w:rPr>
        <w:t>Chris Durdin and Honeyguide Wildlife Holidays</w:t>
      </w:r>
    </w:p>
    <w:p xmlns:wp14="http://schemas.microsoft.com/office/word/2010/wordml" w:rsidR="00501B5F" w:rsidP="00501B5F" w:rsidRDefault="00501B5F" w14:paraId="2C3DE9F4" wp14:textId="77777777">
      <w:pPr>
        <w:spacing w:after="0"/>
        <w:rPr>
          <w:lang w:eastAsia="en-GB"/>
        </w:rPr>
      </w:pPr>
      <w:r>
        <w:rPr>
          <w:lang w:eastAsia="en-GB"/>
        </w:rPr>
        <w:t>Volunteer collection box coordinator Philip Mariner, and approximately 200 Norfolk businesses and individuals holding NWT collection boxes</w:t>
      </w:r>
    </w:p>
    <w:p xmlns:wp14="http://schemas.microsoft.com/office/word/2010/wordml" w:rsidR="00B47B28" w:rsidP="00B47B28" w:rsidRDefault="00B47B28" w14:paraId="3BBE5E43" wp14:textId="77777777">
      <w:pPr>
        <w:spacing w:after="0"/>
        <w:rPr>
          <w:lang w:eastAsia="en-GB"/>
        </w:rPr>
      </w:pPr>
      <w:r>
        <w:rPr>
          <w:lang w:eastAsia="en-GB"/>
        </w:rPr>
        <w:t>Salena Dawson — London Marathon</w:t>
      </w:r>
    </w:p>
    <w:p xmlns:wp14="http://schemas.microsoft.com/office/word/2010/wordml" w:rsidR="00B47B28" w:rsidP="00B47B28" w:rsidRDefault="00B47B28" w14:paraId="74B64082" wp14:textId="77777777">
      <w:pPr>
        <w:spacing w:after="0"/>
        <w:rPr>
          <w:lang w:eastAsia="en-GB"/>
        </w:rPr>
      </w:pPr>
      <w:r>
        <w:rPr>
          <w:lang w:eastAsia="en-GB"/>
        </w:rPr>
        <w:t>Kate O’Rourke — donations from dance group</w:t>
      </w:r>
    </w:p>
    <w:p xmlns:wp14="http://schemas.microsoft.com/office/word/2010/wordml" w:rsidR="00B47B28" w:rsidP="00B47B28" w:rsidRDefault="00B47B28" w14:paraId="51686CC1" wp14:textId="77777777">
      <w:pPr>
        <w:spacing w:after="0"/>
        <w:rPr>
          <w:lang w:eastAsia="en-GB"/>
        </w:rPr>
      </w:pPr>
      <w:r>
        <w:rPr>
          <w:lang w:eastAsia="en-GB"/>
        </w:rPr>
        <w:t>Jane Brun, Barbara King, Helga Joergens (Lendrum), and David Lendrum — art exhibition</w:t>
      </w:r>
    </w:p>
    <w:p xmlns:wp14="http://schemas.microsoft.com/office/word/2010/wordml" w:rsidR="00501B5F" w:rsidP="00501B5F" w:rsidRDefault="00501B5F" w14:paraId="684A79A5" wp14:textId="77777777">
      <w:pPr>
        <w:pStyle w:val="Heading2"/>
      </w:pPr>
      <w:r>
        <w:t>Support from Business</w:t>
      </w:r>
    </w:p>
    <w:p xmlns:wp14="http://schemas.microsoft.com/office/word/2010/wordml" w:rsidR="00501B5F" w:rsidP="00501B5F" w:rsidRDefault="00501B5F" w14:paraId="21149BB7" wp14:textId="77777777">
      <w:pPr>
        <w:spacing w:after="0"/>
        <w:rPr>
          <w:lang w:eastAsia="en-GB"/>
        </w:rPr>
      </w:pPr>
      <w:r>
        <w:rPr>
          <w:lang w:eastAsia="en-GB"/>
        </w:rPr>
        <w:t>In addition to subscriptions to our Investors in Wildlife membership scheme we have received generous sponsorship, volunteering, delivery and promotional support from the corporate sector.</w:t>
      </w:r>
    </w:p>
    <w:p xmlns:wp14="http://schemas.microsoft.com/office/word/2010/wordml" w:rsidR="00501B5F" w:rsidP="00501B5F" w:rsidRDefault="00501B5F" w14:paraId="3656B9AB" wp14:textId="77777777">
      <w:pPr>
        <w:spacing w:after="0"/>
        <w:rPr>
          <w:lang w:eastAsia="en-GB"/>
        </w:rPr>
      </w:pPr>
    </w:p>
    <w:p xmlns:wp14="http://schemas.microsoft.com/office/word/2010/wordml" w:rsidR="00501B5F" w:rsidP="00501B5F" w:rsidRDefault="00501B5F" w14:paraId="4BB19C0D" wp14:textId="77777777">
      <w:pPr>
        <w:spacing w:after="0"/>
        <w:rPr>
          <w:lang w:eastAsia="en-GB"/>
        </w:rPr>
      </w:pPr>
      <w:r>
        <w:rPr>
          <w:lang w:eastAsia="en-GB"/>
        </w:rPr>
        <w:t>Anglian Water Services Ltd</w:t>
      </w:r>
    </w:p>
    <w:p xmlns:wp14="http://schemas.microsoft.com/office/word/2010/wordml" w:rsidR="00501B5F" w:rsidP="00501B5F" w:rsidRDefault="00501B5F" w14:paraId="6DEA0AB7" wp14:textId="77777777">
      <w:pPr>
        <w:spacing w:after="0"/>
        <w:rPr>
          <w:lang w:eastAsia="en-GB"/>
        </w:rPr>
      </w:pPr>
      <w:r>
        <w:rPr>
          <w:lang w:eastAsia="en-GB"/>
        </w:rPr>
        <w:t>Aviva</w:t>
      </w:r>
    </w:p>
    <w:p xmlns:wp14="http://schemas.microsoft.com/office/word/2010/wordml" w:rsidR="00501B5F" w:rsidP="00501B5F" w:rsidRDefault="00501B5F" w14:paraId="2A8D3965" wp14:textId="77777777">
      <w:pPr>
        <w:spacing w:after="0"/>
        <w:rPr>
          <w:lang w:eastAsia="en-GB"/>
        </w:rPr>
      </w:pPr>
      <w:r>
        <w:rPr>
          <w:lang w:eastAsia="en-GB"/>
        </w:rPr>
        <w:t>Bateman Groundworks</w:t>
      </w:r>
    </w:p>
    <w:p xmlns:wp14="http://schemas.microsoft.com/office/word/2010/wordml" w:rsidR="00B47B28" w:rsidP="00B47B28" w:rsidRDefault="00B47B28" w14:paraId="2CCE0BA3" wp14:textId="77777777">
      <w:pPr>
        <w:spacing w:after="0"/>
        <w:rPr>
          <w:lang w:eastAsia="en-GB"/>
        </w:rPr>
      </w:pPr>
      <w:r>
        <w:rPr>
          <w:lang w:eastAsia="en-GB"/>
        </w:rPr>
        <w:t>Bird Watching &amp; Wildlife Club (BWWC)</w:t>
      </w:r>
    </w:p>
    <w:p xmlns:wp14="http://schemas.microsoft.com/office/word/2010/wordml" w:rsidR="00B47B28" w:rsidP="00B47B28" w:rsidRDefault="00B47B28" w14:paraId="775139D3" wp14:textId="77777777">
      <w:pPr>
        <w:spacing w:after="0"/>
        <w:rPr>
          <w:lang w:eastAsia="en-GB"/>
        </w:rPr>
      </w:pPr>
      <w:r>
        <w:rPr>
          <w:lang w:eastAsia="en-GB"/>
        </w:rPr>
        <w:t>Broadland Drinks</w:t>
      </w:r>
    </w:p>
    <w:p xmlns:wp14="http://schemas.microsoft.com/office/word/2010/wordml" w:rsidR="00B47B28" w:rsidP="00B47B28" w:rsidRDefault="00B47B28" w14:paraId="754DB0D3" wp14:textId="77777777">
      <w:pPr>
        <w:spacing w:after="0"/>
        <w:rPr>
          <w:lang w:eastAsia="en-GB"/>
        </w:rPr>
      </w:pPr>
      <w:r>
        <w:rPr>
          <w:lang w:eastAsia="en-GB"/>
        </w:rPr>
        <w:t>Carl Zeiss</w:t>
      </w:r>
    </w:p>
    <w:p xmlns:wp14="http://schemas.microsoft.com/office/word/2010/wordml" w:rsidR="00501B5F" w:rsidP="00501B5F" w:rsidRDefault="00501B5F" w14:paraId="57DF23F5" wp14:textId="77777777">
      <w:pPr>
        <w:spacing w:after="0"/>
        <w:rPr>
          <w:lang w:eastAsia="en-GB"/>
        </w:rPr>
      </w:pPr>
      <w:r>
        <w:rPr>
          <w:lang w:eastAsia="en-GB"/>
        </w:rPr>
        <w:t>Cley Spy</w:t>
      </w:r>
    </w:p>
    <w:p xmlns:wp14="http://schemas.microsoft.com/office/word/2010/wordml" w:rsidR="00501B5F" w:rsidP="00501B5F" w:rsidRDefault="00501B5F" w14:paraId="438EFCC1" wp14:textId="77777777">
      <w:pPr>
        <w:spacing w:after="0"/>
        <w:rPr>
          <w:lang w:eastAsia="en-GB"/>
        </w:rPr>
      </w:pPr>
      <w:r>
        <w:rPr>
          <w:lang w:eastAsia="en-GB"/>
        </w:rPr>
        <w:t>Creative Image Management</w:t>
      </w:r>
    </w:p>
    <w:p xmlns:wp14="http://schemas.microsoft.com/office/word/2010/wordml" w:rsidR="00B47B28" w:rsidP="00501B5F" w:rsidRDefault="00B47B28" w14:paraId="13E2FBBB" wp14:textId="77777777">
      <w:pPr>
        <w:spacing w:after="0"/>
        <w:rPr>
          <w:lang w:eastAsia="en-GB"/>
        </w:rPr>
      </w:pPr>
      <w:r w:rsidRPr="00B47B28">
        <w:rPr>
          <w:lang w:eastAsia="en-GB"/>
        </w:rPr>
        <w:t>Foster-Gamko</w:t>
      </w:r>
    </w:p>
    <w:p xmlns:wp14="http://schemas.microsoft.com/office/word/2010/wordml" w:rsidR="00501B5F" w:rsidP="00501B5F" w:rsidRDefault="00501B5F" w14:paraId="11D832C1" wp14:textId="77777777">
      <w:pPr>
        <w:spacing w:after="0"/>
        <w:rPr>
          <w:lang w:eastAsia="en-GB"/>
        </w:rPr>
      </w:pPr>
      <w:r>
        <w:rPr>
          <w:lang w:eastAsia="en-GB"/>
        </w:rPr>
        <w:t>Greater Anglia</w:t>
      </w:r>
    </w:p>
    <w:p xmlns:wp14="http://schemas.microsoft.com/office/word/2010/wordml" w:rsidR="00501B5F" w:rsidP="00501B5F" w:rsidRDefault="00501B5F" w14:paraId="5FC6FA42" wp14:textId="77777777">
      <w:pPr>
        <w:spacing w:after="0"/>
        <w:rPr>
          <w:lang w:eastAsia="en-GB"/>
        </w:rPr>
      </w:pPr>
      <w:r>
        <w:rPr>
          <w:lang w:eastAsia="en-GB"/>
        </w:rPr>
        <w:t>Holiday Property Bond</w:t>
      </w:r>
    </w:p>
    <w:p xmlns:wp14="http://schemas.microsoft.com/office/word/2010/wordml" w:rsidR="00501B5F" w:rsidP="00501B5F" w:rsidRDefault="00501B5F" w14:paraId="19EBCBF9" wp14:textId="77777777">
      <w:pPr>
        <w:spacing w:after="0"/>
        <w:rPr>
          <w:lang w:eastAsia="en-GB"/>
        </w:rPr>
      </w:pPr>
      <w:r>
        <w:rPr>
          <w:lang w:eastAsia="en-GB"/>
        </w:rPr>
        <w:t>John Lewis Norwich</w:t>
      </w:r>
    </w:p>
    <w:p xmlns:wp14="http://schemas.microsoft.com/office/word/2010/wordml" w:rsidR="00501B5F" w:rsidP="00501B5F" w:rsidRDefault="00501B5F" w14:paraId="1A818D0F" wp14:textId="77777777">
      <w:pPr>
        <w:spacing w:after="0"/>
        <w:rPr>
          <w:lang w:eastAsia="en-GB"/>
        </w:rPr>
      </w:pPr>
      <w:r>
        <w:rPr>
          <w:lang w:eastAsia="en-GB"/>
        </w:rPr>
        <w:t>Lisa Angel</w:t>
      </w:r>
    </w:p>
    <w:p xmlns:wp14="http://schemas.microsoft.com/office/word/2010/wordml" w:rsidR="00501B5F" w:rsidP="00501B5F" w:rsidRDefault="00501B5F" w14:paraId="5AD40A21" wp14:textId="77777777">
      <w:pPr>
        <w:spacing w:after="0"/>
        <w:rPr>
          <w:lang w:eastAsia="en-GB"/>
        </w:rPr>
      </w:pPr>
      <w:r>
        <w:rPr>
          <w:lang w:eastAsia="en-GB"/>
        </w:rPr>
        <w:t>Loveday and Partners</w:t>
      </w:r>
    </w:p>
    <w:p xmlns:wp14="http://schemas.microsoft.com/office/word/2010/wordml" w:rsidR="00B47B28" w:rsidP="00501B5F" w:rsidRDefault="00B47B28" w14:paraId="5BA4F7CE" wp14:textId="77777777">
      <w:pPr>
        <w:spacing w:after="0"/>
        <w:rPr>
          <w:lang w:eastAsia="en-GB"/>
        </w:rPr>
      </w:pPr>
      <w:r>
        <w:rPr>
          <w:lang w:eastAsia="en-GB"/>
        </w:rPr>
        <w:t>Melbek</w:t>
      </w:r>
    </w:p>
    <w:p xmlns:wp14="http://schemas.microsoft.com/office/word/2010/wordml" w:rsidR="00501B5F" w:rsidP="00501B5F" w:rsidRDefault="00501B5F" w14:paraId="0B946D32" wp14:textId="77777777">
      <w:pPr>
        <w:spacing w:after="0"/>
        <w:rPr>
          <w:lang w:eastAsia="en-GB"/>
        </w:rPr>
      </w:pPr>
      <w:r>
        <w:rPr>
          <w:lang w:eastAsia="en-GB"/>
        </w:rPr>
        <w:t>Midwich</w:t>
      </w:r>
    </w:p>
    <w:p xmlns:wp14="http://schemas.microsoft.com/office/word/2010/wordml" w:rsidR="00501B5F" w:rsidP="00501B5F" w:rsidRDefault="00501B5F" w14:paraId="533CA8D0" wp14:textId="77777777">
      <w:pPr>
        <w:spacing w:after="0"/>
        <w:rPr>
          <w:lang w:eastAsia="en-GB"/>
        </w:rPr>
      </w:pPr>
      <w:r>
        <w:rPr>
          <w:lang w:eastAsia="en-GB"/>
        </w:rPr>
        <w:t>Norfolk Chambers of Commerce</w:t>
      </w:r>
    </w:p>
    <w:p xmlns:wp14="http://schemas.microsoft.com/office/word/2010/wordml" w:rsidR="00B47B28" w:rsidP="00501B5F" w:rsidRDefault="00B47B28" w14:paraId="10F0F370" wp14:textId="77777777">
      <w:pPr>
        <w:spacing w:after="0"/>
        <w:rPr>
          <w:lang w:eastAsia="en-GB"/>
        </w:rPr>
      </w:pPr>
      <w:r w:rsidRPr="00B47B28">
        <w:rPr>
          <w:lang w:eastAsia="en-GB"/>
        </w:rPr>
        <w:t>Norfolk Heritage Fleet</w:t>
      </w:r>
    </w:p>
    <w:p xmlns:wp14="http://schemas.microsoft.com/office/word/2010/wordml" w:rsidR="00501B5F" w:rsidP="00501B5F" w:rsidRDefault="00501B5F" w14:paraId="0ABD4593" wp14:textId="77777777">
      <w:pPr>
        <w:spacing w:after="0"/>
        <w:rPr>
          <w:lang w:eastAsia="en-GB"/>
        </w:rPr>
      </w:pPr>
      <w:r>
        <w:rPr>
          <w:lang w:eastAsia="en-GB"/>
        </w:rPr>
        <w:t>Norfolk Hideaways</w:t>
      </w:r>
    </w:p>
    <w:p xmlns:wp14="http://schemas.microsoft.com/office/word/2010/wordml" w:rsidR="00501B5F" w:rsidP="00501B5F" w:rsidRDefault="00501B5F" w14:paraId="0F8AD35F" wp14:textId="77777777">
      <w:pPr>
        <w:spacing w:after="0"/>
        <w:rPr>
          <w:lang w:eastAsia="en-GB"/>
        </w:rPr>
      </w:pPr>
      <w:r>
        <w:rPr>
          <w:lang w:eastAsia="en-GB"/>
        </w:rPr>
        <w:t>Nu Image</w:t>
      </w:r>
    </w:p>
    <w:p xmlns:wp14="http://schemas.microsoft.com/office/word/2010/wordml" w:rsidR="00501B5F" w:rsidP="00501B5F" w:rsidRDefault="00501B5F" w14:paraId="7BB81C89" wp14:textId="77777777">
      <w:pPr>
        <w:spacing w:after="0"/>
        <w:rPr>
          <w:lang w:eastAsia="en-GB"/>
        </w:rPr>
      </w:pPr>
      <w:r>
        <w:rPr>
          <w:lang w:eastAsia="en-GB"/>
        </w:rPr>
        <w:t>PSH Environmental</w:t>
      </w:r>
    </w:p>
    <w:p xmlns:wp14="http://schemas.microsoft.com/office/word/2010/wordml" w:rsidR="00501B5F" w:rsidP="00501B5F" w:rsidRDefault="00501B5F" w14:paraId="18E01C27" wp14:textId="77777777">
      <w:pPr>
        <w:spacing w:after="0"/>
        <w:rPr>
          <w:lang w:eastAsia="en-GB"/>
        </w:rPr>
      </w:pPr>
      <w:r>
        <w:rPr>
          <w:lang w:eastAsia="en-GB"/>
        </w:rPr>
        <w:t>Peter Beales Roses</w:t>
      </w:r>
    </w:p>
    <w:p xmlns:wp14="http://schemas.microsoft.com/office/word/2010/wordml" w:rsidR="00501B5F" w:rsidP="00501B5F" w:rsidRDefault="00501B5F" w14:paraId="5331BADE" wp14:textId="77777777">
      <w:pPr>
        <w:spacing w:after="0"/>
        <w:rPr>
          <w:lang w:eastAsia="en-GB"/>
        </w:rPr>
      </w:pPr>
      <w:r>
        <w:rPr>
          <w:lang w:eastAsia="en-GB"/>
        </w:rPr>
        <w:t>Pinkfoot Gallery</w:t>
      </w:r>
    </w:p>
    <w:p xmlns:wp14="http://schemas.microsoft.com/office/word/2010/wordml" w:rsidR="00501B5F" w:rsidP="00501B5F" w:rsidRDefault="00501B5F" w14:paraId="57562116" wp14:textId="77777777">
      <w:pPr>
        <w:spacing w:after="0"/>
        <w:rPr>
          <w:lang w:eastAsia="en-GB"/>
        </w:rPr>
      </w:pPr>
      <w:r>
        <w:rPr>
          <w:lang w:eastAsia="en-GB"/>
        </w:rPr>
        <w:t>ROAR!! Dinosaur Adventure</w:t>
      </w:r>
    </w:p>
    <w:p xmlns:wp14="http://schemas.microsoft.com/office/word/2010/wordml" w:rsidR="00501B5F" w:rsidP="00501B5F" w:rsidRDefault="00501B5F" w14:paraId="0FFC0A17" wp14:textId="77777777">
      <w:pPr>
        <w:spacing w:after="0"/>
        <w:rPr>
          <w:lang w:eastAsia="en-GB"/>
        </w:rPr>
      </w:pPr>
      <w:r>
        <w:rPr>
          <w:lang w:eastAsia="en-GB"/>
        </w:rPr>
        <w:t>Ronaldos Ices</w:t>
      </w:r>
    </w:p>
    <w:p xmlns:wp14="http://schemas.microsoft.com/office/word/2010/wordml" w:rsidR="00501B5F" w:rsidP="00501B5F" w:rsidRDefault="00501B5F" w14:paraId="7764ECEB" wp14:textId="77777777">
      <w:pPr>
        <w:spacing w:after="0"/>
        <w:rPr>
          <w:lang w:eastAsia="en-GB"/>
        </w:rPr>
      </w:pPr>
      <w:r>
        <w:rPr>
          <w:lang w:eastAsia="en-GB"/>
        </w:rPr>
        <w:t>George Shippam Financial Planning</w:t>
      </w:r>
    </w:p>
    <w:p xmlns:wp14="http://schemas.microsoft.com/office/word/2010/wordml" w:rsidR="00501B5F" w:rsidP="00501B5F" w:rsidRDefault="00501B5F" w14:paraId="56486385" wp14:textId="77777777">
      <w:pPr>
        <w:spacing w:after="0"/>
        <w:rPr>
          <w:lang w:eastAsia="en-GB"/>
        </w:rPr>
      </w:pPr>
      <w:r>
        <w:rPr>
          <w:lang w:eastAsia="en-GB"/>
        </w:rPr>
        <w:t>Sop - Scents of Place</w:t>
      </w:r>
    </w:p>
    <w:p xmlns:wp14="http://schemas.microsoft.com/office/word/2010/wordml" w:rsidR="00501B5F" w:rsidP="00501B5F" w:rsidRDefault="00501B5F" w14:paraId="78D5E5F1" wp14:textId="77777777">
      <w:pPr>
        <w:spacing w:after="0"/>
        <w:rPr>
          <w:lang w:eastAsia="en-GB"/>
        </w:rPr>
      </w:pPr>
      <w:r>
        <w:rPr>
          <w:lang w:eastAsia="en-GB"/>
        </w:rPr>
        <w:t>Smith &amp; Pinching</w:t>
      </w:r>
    </w:p>
    <w:p xmlns:wp14="http://schemas.microsoft.com/office/word/2010/wordml" w:rsidR="00B47B28" w:rsidP="00501B5F" w:rsidRDefault="00B47B28" w14:paraId="4F30E804" wp14:textId="77777777">
      <w:pPr>
        <w:spacing w:after="0"/>
        <w:rPr>
          <w:lang w:eastAsia="en-GB"/>
        </w:rPr>
      </w:pPr>
      <w:r>
        <w:rPr>
          <w:lang w:eastAsia="en-GB"/>
        </w:rPr>
        <w:t>Swallowtail Print</w:t>
      </w:r>
    </w:p>
    <w:p xmlns:wp14="http://schemas.microsoft.com/office/word/2010/wordml" w:rsidR="00501B5F" w:rsidP="00501B5F" w:rsidRDefault="00501B5F" w14:paraId="3AA566A5" wp14:textId="77777777">
      <w:pPr>
        <w:spacing w:after="0"/>
        <w:rPr>
          <w:lang w:eastAsia="en-GB"/>
        </w:rPr>
      </w:pPr>
      <w:r>
        <w:rPr>
          <w:lang w:eastAsia="en-GB"/>
        </w:rPr>
        <w:t>The Travelling Naturalist</w:t>
      </w:r>
    </w:p>
    <w:p xmlns:wp14="http://schemas.microsoft.com/office/word/2010/wordml" w:rsidR="00501B5F" w:rsidP="00501B5F" w:rsidRDefault="00501B5F" w14:paraId="4EA8A46F" wp14:textId="77777777">
      <w:pPr>
        <w:spacing w:after="0"/>
        <w:rPr>
          <w:lang w:eastAsia="en-GB"/>
        </w:rPr>
      </w:pPr>
      <w:r>
        <w:rPr>
          <w:lang w:eastAsia="en-GB"/>
        </w:rPr>
        <w:t>The Bakehouse</w:t>
      </w:r>
    </w:p>
    <w:p xmlns:wp14="http://schemas.microsoft.com/office/word/2010/wordml" w:rsidR="00501B5F" w:rsidP="00501B5F" w:rsidRDefault="00501B5F" w14:paraId="132AC650" wp14:textId="77777777">
      <w:pPr>
        <w:spacing w:after="0"/>
        <w:rPr>
          <w:lang w:eastAsia="en-GB"/>
        </w:rPr>
      </w:pPr>
      <w:r>
        <w:rPr>
          <w:lang w:eastAsia="en-GB"/>
        </w:rPr>
        <w:t>UK Power Networks</w:t>
      </w:r>
    </w:p>
    <w:p xmlns:wp14="http://schemas.microsoft.com/office/word/2010/wordml" w:rsidR="00501B5F" w:rsidP="00501B5F" w:rsidRDefault="00501B5F" w14:paraId="2F3B424B" wp14:textId="77777777">
      <w:pPr>
        <w:spacing w:after="0"/>
        <w:rPr>
          <w:lang w:eastAsia="en-GB"/>
        </w:rPr>
      </w:pPr>
      <w:r>
        <w:rPr>
          <w:lang w:eastAsia="en-GB"/>
        </w:rPr>
        <w:t>Vine House Farm</w:t>
      </w:r>
    </w:p>
    <w:p xmlns:wp14="http://schemas.microsoft.com/office/word/2010/wordml" w:rsidR="00501B5F" w:rsidP="00501B5F" w:rsidRDefault="00501B5F" w14:paraId="613C63A6" wp14:textId="77777777">
      <w:pPr>
        <w:spacing w:after="0"/>
        <w:rPr>
          <w:lang w:eastAsia="en-GB"/>
        </w:rPr>
      </w:pPr>
      <w:r>
        <w:rPr>
          <w:lang w:eastAsia="en-GB"/>
        </w:rPr>
        <w:t>Waitrose Eaton</w:t>
      </w:r>
    </w:p>
    <w:p xmlns:wp14="http://schemas.microsoft.com/office/word/2010/wordml" w:rsidR="00501B5F" w:rsidP="00501B5F" w:rsidRDefault="00501B5F" w14:paraId="088B927A" wp14:textId="77777777">
      <w:pPr>
        <w:spacing w:after="0"/>
        <w:rPr>
          <w:lang w:eastAsia="en-GB"/>
        </w:rPr>
      </w:pPr>
      <w:r>
        <w:rPr>
          <w:lang w:eastAsia="en-GB"/>
        </w:rPr>
        <w:t>Waitrose Swaffham</w:t>
      </w:r>
    </w:p>
    <w:p xmlns:wp14="http://schemas.microsoft.com/office/word/2010/wordml" w:rsidR="00501B5F" w:rsidP="00501B5F" w:rsidRDefault="00501B5F" w14:paraId="6B5407E8" wp14:textId="77777777">
      <w:pPr>
        <w:spacing w:after="0"/>
        <w:rPr>
          <w:lang w:eastAsia="en-GB"/>
        </w:rPr>
      </w:pPr>
      <w:r>
        <w:rPr>
          <w:lang w:eastAsia="en-GB"/>
        </w:rPr>
        <w:t>Wildsounds and Books</w:t>
      </w:r>
    </w:p>
    <w:p xmlns:wp14="http://schemas.microsoft.com/office/word/2010/wordml" w:rsidR="00501B5F" w:rsidP="00501B5F" w:rsidRDefault="00501B5F" w14:paraId="391FA413" wp14:textId="77777777">
      <w:pPr>
        <w:spacing w:after="0"/>
        <w:rPr>
          <w:lang w:eastAsia="en-GB"/>
        </w:rPr>
      </w:pPr>
      <w:r>
        <w:rPr>
          <w:lang w:eastAsia="en-GB"/>
        </w:rPr>
        <w:t>XLT Distribution</w:t>
      </w:r>
    </w:p>
    <w:p xmlns:wp14="http://schemas.microsoft.com/office/word/2010/wordml" w:rsidR="00501B5F" w:rsidP="00C55439" w:rsidRDefault="00501B5F" w14:paraId="6BAF5CBF" wp14:textId="77777777">
      <w:pPr>
        <w:pStyle w:val="Heading2"/>
      </w:pPr>
      <w:r>
        <w:t>Partners and Supporters</w:t>
      </w:r>
    </w:p>
    <w:p xmlns:wp14="http://schemas.microsoft.com/office/word/2010/wordml" w:rsidR="00501B5F" w:rsidP="00501B5F" w:rsidRDefault="00501B5F" w14:paraId="7DBC0202" wp14:textId="77777777">
      <w:pPr>
        <w:spacing w:after="0"/>
        <w:rPr>
          <w:lang w:eastAsia="en-GB"/>
        </w:rPr>
      </w:pPr>
      <w:r>
        <w:rPr>
          <w:lang w:eastAsia="en-GB"/>
        </w:rPr>
        <w:t>Acle Garden Machinery</w:t>
      </w:r>
    </w:p>
    <w:p xmlns:wp14="http://schemas.microsoft.com/office/word/2010/wordml" w:rsidR="00501B5F" w:rsidP="00501B5F" w:rsidRDefault="00501B5F" w14:paraId="4A1C0256" wp14:textId="77777777">
      <w:pPr>
        <w:spacing w:after="0"/>
        <w:rPr>
          <w:lang w:eastAsia="en-GB"/>
        </w:rPr>
      </w:pPr>
      <w:r>
        <w:rPr>
          <w:lang w:eastAsia="en-GB"/>
        </w:rPr>
        <w:t>Amphibian and Reptile Conservation Trust</w:t>
      </w:r>
    </w:p>
    <w:p xmlns:wp14="http://schemas.microsoft.com/office/word/2010/wordml" w:rsidR="00501B5F" w:rsidP="00501B5F" w:rsidRDefault="00501B5F" w14:paraId="3F4C0946" wp14:textId="77777777">
      <w:pPr>
        <w:spacing w:after="0"/>
        <w:rPr>
          <w:lang w:eastAsia="en-GB"/>
        </w:rPr>
      </w:pPr>
      <w:r>
        <w:rPr>
          <w:lang w:eastAsia="en-GB"/>
        </w:rPr>
        <w:t>Beetley Parish Council</w:t>
      </w:r>
    </w:p>
    <w:p xmlns:wp14="http://schemas.microsoft.com/office/word/2010/wordml" w:rsidR="00501B5F" w:rsidP="00501B5F" w:rsidRDefault="00501B5F" w14:paraId="0F700DEC" wp14:textId="77777777">
      <w:pPr>
        <w:spacing w:after="0"/>
        <w:rPr>
          <w:lang w:eastAsia="en-GB"/>
        </w:rPr>
      </w:pPr>
      <w:r>
        <w:rPr>
          <w:lang w:eastAsia="en-GB"/>
        </w:rPr>
        <w:t>Breckland District Council</w:t>
      </w:r>
    </w:p>
    <w:p xmlns:wp14="http://schemas.microsoft.com/office/word/2010/wordml" w:rsidR="00501B5F" w:rsidP="00501B5F" w:rsidRDefault="00501B5F" w14:paraId="77EEC3B4" wp14:textId="77777777">
      <w:pPr>
        <w:spacing w:after="0"/>
        <w:rPr>
          <w:lang w:eastAsia="en-GB"/>
        </w:rPr>
      </w:pPr>
      <w:r>
        <w:rPr>
          <w:lang w:eastAsia="en-GB"/>
        </w:rPr>
        <w:t>Brecks Heath Partnership</w:t>
      </w:r>
    </w:p>
    <w:p xmlns:wp14="http://schemas.microsoft.com/office/word/2010/wordml" w:rsidR="00501B5F" w:rsidP="00501B5F" w:rsidRDefault="00501B5F" w14:paraId="4CA8BCBA" wp14:textId="77777777">
      <w:pPr>
        <w:spacing w:after="0"/>
        <w:rPr>
          <w:lang w:eastAsia="en-GB"/>
        </w:rPr>
      </w:pPr>
      <w:r>
        <w:rPr>
          <w:lang w:eastAsia="en-GB"/>
        </w:rPr>
        <w:t>Broads Authority</w:t>
      </w:r>
    </w:p>
    <w:p xmlns:wp14="http://schemas.microsoft.com/office/word/2010/wordml" w:rsidR="00501B5F" w:rsidP="00501B5F" w:rsidRDefault="00501B5F" w14:paraId="03738DB7" wp14:textId="77777777">
      <w:pPr>
        <w:spacing w:after="0"/>
        <w:rPr>
          <w:lang w:eastAsia="en-GB"/>
        </w:rPr>
      </w:pPr>
      <w:r>
        <w:rPr>
          <w:lang w:eastAsia="en-GB"/>
        </w:rPr>
        <w:t>Broads IDB</w:t>
      </w:r>
    </w:p>
    <w:p xmlns:wp14="http://schemas.microsoft.com/office/word/2010/wordml" w:rsidR="00501B5F" w:rsidP="00501B5F" w:rsidRDefault="00501B5F" w14:paraId="2B5519B3" wp14:textId="77777777">
      <w:pPr>
        <w:spacing w:after="0"/>
        <w:rPr>
          <w:lang w:eastAsia="en-GB"/>
        </w:rPr>
      </w:pPr>
      <w:r>
        <w:rPr>
          <w:lang w:eastAsia="en-GB"/>
        </w:rPr>
        <w:t>Broadland District Council</w:t>
      </w:r>
    </w:p>
    <w:p xmlns:wp14="http://schemas.microsoft.com/office/word/2010/wordml" w:rsidR="00501B5F" w:rsidP="00501B5F" w:rsidRDefault="00501B5F" w14:paraId="013F220B" wp14:textId="77777777">
      <w:pPr>
        <w:spacing w:after="0"/>
        <w:rPr>
          <w:lang w:eastAsia="en-GB"/>
        </w:rPr>
      </w:pPr>
      <w:r>
        <w:rPr>
          <w:lang w:eastAsia="en-GB"/>
        </w:rPr>
        <w:t>Bure Valley Conservation Group</w:t>
      </w:r>
    </w:p>
    <w:p xmlns:wp14="http://schemas.microsoft.com/office/word/2010/wordml" w:rsidR="00501B5F" w:rsidP="00501B5F" w:rsidRDefault="00501B5F" w14:paraId="47210F24" wp14:textId="77777777">
      <w:pPr>
        <w:spacing w:after="0"/>
        <w:rPr>
          <w:lang w:eastAsia="en-GB"/>
        </w:rPr>
      </w:pPr>
      <w:r>
        <w:rPr>
          <w:lang w:eastAsia="en-GB"/>
        </w:rPr>
        <w:t>Courtyard Farm</w:t>
      </w:r>
    </w:p>
    <w:p xmlns:wp14="http://schemas.microsoft.com/office/word/2010/wordml" w:rsidR="00501B5F" w:rsidP="00501B5F" w:rsidRDefault="00501B5F" w14:paraId="0BA41659" wp14:textId="77777777">
      <w:pPr>
        <w:spacing w:after="0"/>
        <w:rPr>
          <w:lang w:eastAsia="en-GB"/>
        </w:rPr>
      </w:pPr>
      <w:r>
        <w:rPr>
          <w:lang w:eastAsia="en-GB"/>
        </w:rPr>
        <w:t>Crown Point Estate</w:t>
      </w:r>
    </w:p>
    <w:p xmlns:wp14="http://schemas.microsoft.com/office/word/2010/wordml" w:rsidR="00501B5F" w:rsidP="00501B5F" w:rsidRDefault="00B47B28" w14:paraId="79D53562" wp14:textId="77777777">
      <w:pPr>
        <w:spacing w:after="0"/>
        <w:rPr>
          <w:lang w:eastAsia="en-GB"/>
        </w:rPr>
      </w:pPr>
      <w:r>
        <w:rPr>
          <w:lang w:eastAsia="en-GB"/>
        </w:rPr>
        <w:t xml:space="preserve">Eastern Inshore Fisheries and </w:t>
      </w:r>
      <w:r w:rsidR="00501B5F">
        <w:rPr>
          <w:lang w:eastAsia="en-GB"/>
        </w:rPr>
        <w:t>Conservation Authority</w:t>
      </w:r>
    </w:p>
    <w:p xmlns:wp14="http://schemas.microsoft.com/office/word/2010/wordml" w:rsidR="00501B5F" w:rsidP="00501B5F" w:rsidRDefault="00501B5F" w14:paraId="5886656F" wp14:textId="77777777">
      <w:pPr>
        <w:spacing w:after="0"/>
        <w:rPr>
          <w:lang w:eastAsia="en-GB"/>
        </w:rPr>
      </w:pPr>
      <w:r>
        <w:rPr>
          <w:lang w:eastAsia="en-GB"/>
        </w:rPr>
        <w:t>Environment Agency</w:t>
      </w:r>
    </w:p>
    <w:p xmlns:wp14="http://schemas.microsoft.com/office/word/2010/wordml" w:rsidR="00501B5F" w:rsidP="00501B5F" w:rsidRDefault="00501B5F" w14:paraId="0CE43425" wp14:textId="77777777">
      <w:pPr>
        <w:spacing w:after="0"/>
        <w:rPr>
          <w:lang w:eastAsia="en-GB"/>
        </w:rPr>
      </w:pPr>
      <w:r>
        <w:rPr>
          <w:lang w:eastAsia="en-GB"/>
        </w:rPr>
        <w:t>Farming &amp; Wildlife Advisory Group for Norfolk</w:t>
      </w:r>
    </w:p>
    <w:p xmlns:wp14="http://schemas.microsoft.com/office/word/2010/wordml" w:rsidR="00501B5F" w:rsidP="00501B5F" w:rsidRDefault="00501B5F" w14:paraId="73F2861B" wp14:textId="77777777">
      <w:pPr>
        <w:spacing w:after="0"/>
        <w:rPr>
          <w:lang w:eastAsia="en-GB"/>
        </w:rPr>
      </w:pPr>
      <w:r>
        <w:rPr>
          <w:lang w:eastAsia="en-GB"/>
        </w:rPr>
        <w:t>Forestry England</w:t>
      </w:r>
    </w:p>
    <w:p xmlns:wp14="http://schemas.microsoft.com/office/word/2010/wordml" w:rsidR="00501B5F" w:rsidP="00501B5F" w:rsidRDefault="00501B5F" w14:paraId="7C45B0A1" wp14:textId="77777777">
      <w:pPr>
        <w:spacing w:after="0"/>
        <w:rPr>
          <w:lang w:eastAsia="en-GB"/>
        </w:rPr>
      </w:pPr>
      <w:r>
        <w:rPr>
          <w:lang w:eastAsia="en-GB"/>
        </w:rPr>
        <w:t>Gressenhall Farm and Workhouse</w:t>
      </w:r>
    </w:p>
    <w:p xmlns:wp14="http://schemas.microsoft.com/office/word/2010/wordml" w:rsidR="00501B5F" w:rsidP="00501B5F" w:rsidRDefault="00501B5F" w14:paraId="2706715C" wp14:textId="77777777">
      <w:pPr>
        <w:spacing w:after="0"/>
        <w:rPr>
          <w:lang w:eastAsia="en-GB"/>
        </w:rPr>
      </w:pPr>
      <w:r>
        <w:rPr>
          <w:lang w:eastAsia="en-GB"/>
        </w:rPr>
        <w:t>Gaywood Valley Conservation Group</w:t>
      </w:r>
    </w:p>
    <w:p xmlns:wp14="http://schemas.microsoft.com/office/word/2010/wordml" w:rsidR="00501B5F" w:rsidP="00501B5F" w:rsidRDefault="00501B5F" w14:paraId="67E4BCBC" wp14:textId="77777777">
      <w:pPr>
        <w:spacing w:after="0"/>
        <w:rPr>
          <w:lang w:eastAsia="en-GB"/>
        </w:rPr>
      </w:pPr>
      <w:r>
        <w:rPr>
          <w:lang w:eastAsia="en-GB"/>
        </w:rPr>
        <w:t>Holkham Estate</w:t>
      </w:r>
    </w:p>
    <w:p xmlns:wp14="http://schemas.microsoft.com/office/word/2010/wordml" w:rsidR="00501B5F" w:rsidP="00501B5F" w:rsidRDefault="00501B5F" w14:paraId="6B59C9F0" wp14:textId="77777777">
      <w:pPr>
        <w:spacing w:after="0"/>
        <w:rPr>
          <w:lang w:eastAsia="en-GB"/>
        </w:rPr>
      </w:pPr>
      <w:r>
        <w:rPr>
          <w:lang w:eastAsia="en-GB"/>
        </w:rPr>
        <w:t>King’s Lynn and West N</w:t>
      </w:r>
      <w:r w:rsidR="00C55439">
        <w:rPr>
          <w:lang w:eastAsia="en-GB"/>
        </w:rPr>
        <w:t xml:space="preserve">orfolk </w:t>
      </w:r>
      <w:r>
        <w:rPr>
          <w:lang w:eastAsia="en-GB"/>
        </w:rPr>
        <w:t>Borough Council</w:t>
      </w:r>
    </w:p>
    <w:p xmlns:wp14="http://schemas.microsoft.com/office/word/2010/wordml" w:rsidR="00501B5F" w:rsidP="00501B5F" w:rsidRDefault="00501B5F" w14:paraId="4759EEFE" wp14:textId="77777777">
      <w:pPr>
        <w:spacing w:after="0"/>
        <w:rPr>
          <w:lang w:eastAsia="en-GB"/>
        </w:rPr>
      </w:pPr>
      <w:r>
        <w:rPr>
          <w:lang w:eastAsia="en-GB"/>
        </w:rPr>
        <w:t>Le Strange Estate</w:t>
      </w:r>
    </w:p>
    <w:p xmlns:wp14="http://schemas.microsoft.com/office/word/2010/wordml" w:rsidR="00501B5F" w:rsidP="00501B5F" w:rsidRDefault="00501B5F" w14:paraId="42828C51" wp14:textId="77777777">
      <w:pPr>
        <w:spacing w:after="0"/>
        <w:rPr>
          <w:lang w:eastAsia="en-GB"/>
        </w:rPr>
      </w:pPr>
      <w:r>
        <w:rPr>
          <w:lang w:eastAsia="en-GB"/>
        </w:rPr>
        <w:t>Lynton Wines</w:t>
      </w:r>
    </w:p>
    <w:p xmlns:wp14="http://schemas.microsoft.com/office/word/2010/wordml" w:rsidR="00501B5F" w:rsidP="00501B5F" w:rsidRDefault="00501B5F" w14:paraId="6017B4BF" wp14:textId="77777777">
      <w:pPr>
        <w:spacing w:after="0"/>
        <w:rPr>
          <w:lang w:eastAsia="en-GB"/>
        </w:rPr>
      </w:pPr>
      <w:r>
        <w:rPr>
          <w:lang w:eastAsia="en-GB"/>
        </w:rPr>
        <w:t>National Trust</w:t>
      </w:r>
    </w:p>
    <w:p xmlns:wp14="http://schemas.microsoft.com/office/word/2010/wordml" w:rsidR="00501B5F" w:rsidP="00501B5F" w:rsidRDefault="00501B5F" w14:paraId="53A384E0" wp14:textId="77777777">
      <w:pPr>
        <w:spacing w:after="0"/>
        <w:rPr>
          <w:lang w:eastAsia="en-GB"/>
        </w:rPr>
      </w:pPr>
      <w:r>
        <w:rPr>
          <w:lang w:eastAsia="en-GB"/>
        </w:rPr>
        <w:t>Natural England</w:t>
      </w:r>
    </w:p>
    <w:p xmlns:wp14="http://schemas.microsoft.com/office/word/2010/wordml" w:rsidR="00501B5F" w:rsidP="00501B5F" w:rsidRDefault="00501B5F" w14:paraId="641186A0" wp14:textId="77777777">
      <w:pPr>
        <w:spacing w:after="0"/>
        <w:rPr>
          <w:lang w:eastAsia="en-GB"/>
        </w:rPr>
      </w:pPr>
      <w:r>
        <w:rPr>
          <w:lang w:eastAsia="en-GB"/>
        </w:rPr>
        <w:t>Norfolk Biodiversity Information Service</w:t>
      </w:r>
    </w:p>
    <w:p xmlns:wp14="http://schemas.microsoft.com/office/word/2010/wordml" w:rsidR="00501B5F" w:rsidP="00501B5F" w:rsidRDefault="00501B5F" w14:paraId="75B1B635" wp14:textId="77777777">
      <w:pPr>
        <w:spacing w:after="0"/>
        <w:rPr>
          <w:lang w:eastAsia="en-GB"/>
        </w:rPr>
      </w:pPr>
      <w:r>
        <w:rPr>
          <w:lang w:eastAsia="en-GB"/>
        </w:rPr>
        <w:t>Norfolk Biodiversity Partnership</w:t>
      </w:r>
    </w:p>
    <w:p xmlns:wp14="http://schemas.microsoft.com/office/word/2010/wordml" w:rsidR="00501B5F" w:rsidP="00501B5F" w:rsidRDefault="00501B5F" w14:paraId="0C10E8D6" wp14:textId="77777777">
      <w:pPr>
        <w:spacing w:after="0"/>
        <w:rPr>
          <w:lang w:eastAsia="en-GB"/>
        </w:rPr>
      </w:pPr>
      <w:r>
        <w:rPr>
          <w:lang w:eastAsia="en-GB"/>
        </w:rPr>
        <w:t>Norfolk Coast Partnership</w:t>
      </w:r>
    </w:p>
    <w:p xmlns:wp14="http://schemas.microsoft.com/office/word/2010/wordml" w:rsidR="00501B5F" w:rsidP="00501B5F" w:rsidRDefault="00501B5F" w14:paraId="3F21A24B" wp14:textId="77777777">
      <w:pPr>
        <w:spacing w:after="0"/>
        <w:rPr>
          <w:lang w:eastAsia="en-GB"/>
        </w:rPr>
      </w:pPr>
      <w:r>
        <w:rPr>
          <w:lang w:eastAsia="en-GB"/>
        </w:rPr>
        <w:t>Norfolk County Council</w:t>
      </w:r>
    </w:p>
    <w:p xmlns:wp14="http://schemas.microsoft.com/office/word/2010/wordml" w:rsidR="00501B5F" w:rsidP="00501B5F" w:rsidRDefault="00501B5F" w14:paraId="355AE6D2" wp14:textId="77777777">
      <w:pPr>
        <w:spacing w:after="0"/>
        <w:rPr>
          <w:lang w:eastAsia="en-GB"/>
        </w:rPr>
      </w:pPr>
      <w:r>
        <w:rPr>
          <w:lang w:eastAsia="en-GB"/>
        </w:rPr>
        <w:t>Norfolk Rivers Trust</w:t>
      </w:r>
    </w:p>
    <w:p xmlns:wp14="http://schemas.microsoft.com/office/word/2010/wordml" w:rsidR="00501B5F" w:rsidP="00501B5F" w:rsidRDefault="00501B5F" w14:paraId="5CB9D709" wp14:textId="77777777">
      <w:pPr>
        <w:spacing w:after="0"/>
        <w:rPr>
          <w:lang w:eastAsia="en-GB"/>
        </w:rPr>
      </w:pPr>
      <w:r>
        <w:rPr>
          <w:lang w:eastAsia="en-GB"/>
        </w:rPr>
        <w:t>Norwich City Council</w:t>
      </w:r>
    </w:p>
    <w:p xmlns:wp14="http://schemas.microsoft.com/office/word/2010/wordml" w:rsidR="00501B5F" w:rsidP="00501B5F" w:rsidRDefault="00501B5F" w14:paraId="21EFBC56" wp14:textId="77777777">
      <w:pPr>
        <w:spacing w:after="0"/>
        <w:rPr>
          <w:lang w:eastAsia="en-GB"/>
        </w:rPr>
      </w:pPr>
      <w:r>
        <w:rPr>
          <w:lang w:eastAsia="en-GB"/>
        </w:rPr>
        <w:t>Richard Osbourne Photography</w:t>
      </w:r>
    </w:p>
    <w:p xmlns:wp14="http://schemas.microsoft.com/office/word/2010/wordml" w:rsidR="00501B5F" w:rsidP="00501B5F" w:rsidRDefault="00501B5F" w14:paraId="6983EAE7" wp14:textId="77777777">
      <w:pPr>
        <w:spacing w:after="0"/>
        <w:rPr>
          <w:lang w:eastAsia="en-GB"/>
        </w:rPr>
      </w:pPr>
      <w:r>
        <w:rPr>
          <w:lang w:eastAsia="en-GB"/>
        </w:rPr>
        <w:t>RSPB</w:t>
      </w:r>
    </w:p>
    <w:p xmlns:wp14="http://schemas.microsoft.com/office/word/2010/wordml" w:rsidR="00501B5F" w:rsidP="00501B5F" w:rsidRDefault="00501B5F" w14:paraId="0693CD81" wp14:textId="77777777">
      <w:pPr>
        <w:spacing w:after="0"/>
        <w:rPr>
          <w:lang w:eastAsia="en-GB"/>
        </w:rPr>
      </w:pPr>
      <w:r>
        <w:rPr>
          <w:lang w:eastAsia="en-GB"/>
        </w:rPr>
        <w:t>Seasearch East</w:t>
      </w:r>
    </w:p>
    <w:p xmlns:wp14="http://schemas.microsoft.com/office/word/2010/wordml" w:rsidR="00501B5F" w:rsidP="00501B5F" w:rsidRDefault="00501B5F" w14:paraId="76E8C511" wp14:textId="77777777">
      <w:pPr>
        <w:spacing w:after="0"/>
        <w:rPr>
          <w:lang w:eastAsia="en-GB"/>
        </w:rPr>
      </w:pPr>
      <w:r>
        <w:rPr>
          <w:lang w:eastAsia="en-GB"/>
        </w:rPr>
        <w:t>South Norfolk District Council</w:t>
      </w:r>
    </w:p>
    <w:p xmlns:wp14="http://schemas.microsoft.com/office/word/2010/wordml" w:rsidR="00501B5F" w:rsidP="00501B5F" w:rsidRDefault="00501B5F" w14:paraId="30AB0CDA" wp14:textId="77777777">
      <w:pPr>
        <w:spacing w:after="0"/>
        <w:rPr>
          <w:lang w:eastAsia="en-GB"/>
        </w:rPr>
      </w:pPr>
      <w:r>
        <w:rPr>
          <w:lang w:eastAsia="en-GB"/>
        </w:rPr>
        <w:t>Swallowtail Print</w:t>
      </w:r>
    </w:p>
    <w:p xmlns:wp14="http://schemas.microsoft.com/office/word/2010/wordml" w:rsidR="00501B5F" w:rsidP="00501B5F" w:rsidRDefault="00501B5F" w14:paraId="5DEDB727" wp14:textId="77777777">
      <w:pPr>
        <w:spacing w:after="0"/>
        <w:rPr>
          <w:lang w:eastAsia="en-GB"/>
        </w:rPr>
      </w:pPr>
      <w:r>
        <w:rPr>
          <w:lang w:eastAsia="en-GB"/>
        </w:rPr>
        <w:t>University of Central London</w:t>
      </w:r>
    </w:p>
    <w:p xmlns:wp14="http://schemas.microsoft.com/office/word/2010/wordml" w:rsidR="00501B5F" w:rsidP="00501B5F" w:rsidRDefault="00501B5F" w14:paraId="3998A874" wp14:textId="77777777">
      <w:pPr>
        <w:spacing w:after="0"/>
        <w:rPr>
          <w:lang w:eastAsia="en-GB"/>
        </w:rPr>
      </w:pPr>
      <w:r>
        <w:rPr>
          <w:lang w:eastAsia="en-GB"/>
        </w:rPr>
        <w:t>University of East Anglia</w:t>
      </w:r>
    </w:p>
    <w:p xmlns:wp14="http://schemas.microsoft.com/office/word/2010/wordml" w:rsidR="00501B5F" w:rsidP="00501B5F" w:rsidRDefault="00501B5F" w14:paraId="38134CC8" wp14:textId="77777777">
      <w:pPr>
        <w:spacing w:after="0"/>
        <w:rPr>
          <w:lang w:eastAsia="en-GB"/>
        </w:rPr>
      </w:pPr>
      <w:r>
        <w:rPr>
          <w:lang w:eastAsia="en-GB"/>
        </w:rPr>
        <w:t>Wash and North Norfolk Marine Partnership</w:t>
      </w:r>
    </w:p>
    <w:p xmlns:wp14="http://schemas.microsoft.com/office/word/2010/wordml" w:rsidR="00501B5F" w:rsidP="00501B5F" w:rsidRDefault="00501B5F" w14:paraId="11A5E9C3" wp14:textId="77777777">
      <w:pPr>
        <w:spacing w:after="0"/>
        <w:rPr>
          <w:lang w:eastAsia="en-GB"/>
        </w:rPr>
      </w:pPr>
      <w:r>
        <w:rPr>
          <w:lang w:eastAsia="en-GB"/>
        </w:rPr>
        <w:t>Wendling Beck Alliance</w:t>
      </w:r>
    </w:p>
    <w:p xmlns:wp14="http://schemas.microsoft.com/office/word/2010/wordml" w:rsidR="00501B5F" w:rsidP="00501B5F" w:rsidRDefault="00501B5F" w14:paraId="172CA8DD" wp14:textId="77777777">
      <w:pPr>
        <w:spacing w:after="0"/>
        <w:rPr>
          <w:lang w:eastAsia="en-GB"/>
        </w:rPr>
      </w:pPr>
      <w:r>
        <w:rPr>
          <w:lang w:eastAsia="en-GB"/>
        </w:rPr>
        <w:t>Woodland Trust</w:t>
      </w:r>
    </w:p>
    <w:p xmlns:wp14="http://schemas.microsoft.com/office/word/2010/wordml" w:rsidR="00C55439" w:rsidP="00501B5F" w:rsidRDefault="00C55439" w14:paraId="45FB0818" wp14:textId="77777777">
      <w:pPr>
        <w:spacing w:after="0"/>
        <w:rPr>
          <w:lang w:eastAsia="en-GB"/>
        </w:rPr>
      </w:pPr>
    </w:p>
    <w:p xmlns:wp14="http://schemas.microsoft.com/office/word/2010/wordml" w:rsidR="00C55439" w:rsidP="00C55439" w:rsidRDefault="00C55439" w14:paraId="0B1B24AD" wp14:textId="77777777">
      <w:pPr>
        <w:spacing w:after="0"/>
        <w:rPr>
          <w:lang w:eastAsia="en-GB"/>
        </w:rPr>
      </w:pPr>
      <w:r>
        <w:rPr>
          <w:lang w:eastAsia="en-GB"/>
        </w:rPr>
        <w:t>Our thanks to the many anonymous trusts, foundations and individual donors who support us in all our work.</w:t>
      </w:r>
    </w:p>
    <w:p xmlns:wp14="http://schemas.microsoft.com/office/word/2010/wordml" w:rsidRPr="00B056DC" w:rsidR="00C55439" w:rsidP="00B056DC" w:rsidRDefault="00C55439" w14:paraId="6A42FF18" wp14:textId="77777777">
      <w:pPr>
        <w:pStyle w:val="Heading1"/>
      </w:pPr>
      <w:bookmarkStart w:name="_Toc173835287" w:id="13"/>
      <w:r w:rsidRPr="00B056DC">
        <w:t xml:space="preserve">Investors in Wildlife </w:t>
      </w:r>
      <w:r w:rsidRPr="00B056DC" w:rsidR="00B47B28">
        <w:t>2023/2024</w:t>
      </w:r>
      <w:bookmarkEnd w:id="13"/>
    </w:p>
    <w:p xmlns:wp14="http://schemas.microsoft.com/office/word/2010/wordml" w:rsidR="00C55439" w:rsidP="00C55439" w:rsidRDefault="00C55439" w14:paraId="168734E9" wp14:textId="77777777">
      <w:pPr>
        <w:pStyle w:val="Heading2"/>
      </w:pPr>
      <w:r>
        <w:t>Corporate Partners</w:t>
      </w:r>
    </w:p>
    <w:p xmlns:wp14="http://schemas.microsoft.com/office/word/2010/wordml" w:rsidR="00C55439" w:rsidP="00C55439" w:rsidRDefault="00C55439" w14:paraId="3541B0E5" wp14:textId="77777777">
      <w:pPr>
        <w:spacing w:after="0"/>
        <w:rPr>
          <w:lang w:eastAsia="en-GB"/>
        </w:rPr>
      </w:pPr>
      <w:r>
        <w:rPr>
          <w:lang w:eastAsia="en-GB"/>
        </w:rPr>
        <w:t>Anglian Water Services</w:t>
      </w:r>
    </w:p>
    <w:p xmlns:wp14="http://schemas.microsoft.com/office/word/2010/wordml" w:rsidR="00C55439" w:rsidP="00C55439" w:rsidRDefault="00C55439" w14:paraId="57D2AA2D" wp14:textId="77777777">
      <w:pPr>
        <w:spacing w:after="0"/>
        <w:rPr>
          <w:lang w:eastAsia="en-GB"/>
        </w:rPr>
      </w:pPr>
      <w:r>
        <w:rPr>
          <w:lang w:eastAsia="en-GB"/>
        </w:rPr>
        <w:t>Aviva</w:t>
      </w:r>
    </w:p>
    <w:p xmlns:wp14="http://schemas.microsoft.com/office/word/2010/wordml" w:rsidR="00C55439" w:rsidP="00C55439" w:rsidRDefault="00C55439" w14:paraId="75E9751E" wp14:textId="77777777">
      <w:pPr>
        <w:spacing w:after="0"/>
        <w:rPr>
          <w:lang w:eastAsia="en-GB"/>
        </w:rPr>
      </w:pPr>
      <w:r>
        <w:rPr>
          <w:lang w:eastAsia="en-GB"/>
        </w:rPr>
        <w:t>Essex &amp; Suffolk Water</w:t>
      </w:r>
    </w:p>
    <w:p xmlns:wp14="http://schemas.microsoft.com/office/word/2010/wordml" w:rsidR="00C55439" w:rsidP="00C55439" w:rsidRDefault="00C55439" w14:paraId="0C69EC4F" wp14:textId="77777777">
      <w:pPr>
        <w:spacing w:after="0"/>
        <w:rPr>
          <w:lang w:eastAsia="en-GB"/>
        </w:rPr>
      </w:pPr>
      <w:r>
        <w:rPr>
          <w:lang w:eastAsia="en-GB"/>
        </w:rPr>
        <w:t>Greater Anglia</w:t>
      </w:r>
    </w:p>
    <w:p xmlns:wp14="http://schemas.microsoft.com/office/word/2010/wordml" w:rsidR="001F4F3F" w:rsidP="00C55439" w:rsidRDefault="001F4F3F" w14:paraId="67C963D3" wp14:textId="77777777">
      <w:pPr>
        <w:spacing w:after="0"/>
        <w:rPr>
          <w:lang w:eastAsia="en-GB"/>
        </w:rPr>
      </w:pPr>
      <w:r>
        <w:rPr>
          <w:lang w:eastAsia="en-GB"/>
        </w:rPr>
        <w:t>Melbek</w:t>
      </w:r>
    </w:p>
    <w:p xmlns:wp14="http://schemas.microsoft.com/office/word/2010/wordml" w:rsidR="00C55439" w:rsidP="00C55439" w:rsidRDefault="00C55439" w14:paraId="757DCD22" wp14:textId="77777777">
      <w:pPr>
        <w:spacing w:after="0"/>
        <w:rPr>
          <w:lang w:eastAsia="en-GB"/>
        </w:rPr>
      </w:pPr>
      <w:r>
        <w:rPr>
          <w:lang w:eastAsia="en-GB"/>
        </w:rPr>
        <w:t>PSH Environmental</w:t>
      </w:r>
    </w:p>
    <w:p xmlns:wp14="http://schemas.microsoft.com/office/word/2010/wordml" w:rsidR="00C55439" w:rsidP="00C55439" w:rsidRDefault="00C55439" w14:paraId="3864C003" wp14:textId="77777777">
      <w:pPr>
        <w:spacing w:after="0"/>
        <w:rPr>
          <w:lang w:eastAsia="en-GB"/>
        </w:rPr>
      </w:pPr>
      <w:r>
        <w:rPr>
          <w:lang w:eastAsia="en-GB"/>
        </w:rPr>
        <w:t>Smith &amp; Pinching Financial Services</w:t>
      </w:r>
    </w:p>
    <w:p xmlns:wp14="http://schemas.microsoft.com/office/word/2010/wordml" w:rsidR="001F4F3F" w:rsidP="00C55439" w:rsidRDefault="001F4F3F" w14:paraId="0B7D6372" wp14:textId="77777777">
      <w:pPr>
        <w:spacing w:after="0"/>
        <w:rPr>
          <w:lang w:eastAsia="en-GB"/>
        </w:rPr>
      </w:pPr>
      <w:r>
        <w:rPr>
          <w:lang w:eastAsia="en-GB"/>
        </w:rPr>
        <w:t>Vine House Farm</w:t>
      </w:r>
    </w:p>
    <w:p xmlns:wp14="http://schemas.microsoft.com/office/word/2010/wordml" w:rsidR="00C55439" w:rsidP="00C55439" w:rsidRDefault="00C55439" w14:paraId="4BB6CAB8" wp14:textId="77777777">
      <w:pPr>
        <w:pStyle w:val="Heading2"/>
      </w:pPr>
      <w:r>
        <w:t>Gold Members</w:t>
      </w:r>
    </w:p>
    <w:p xmlns:wp14="http://schemas.microsoft.com/office/word/2010/wordml" w:rsidR="001F4F3F" w:rsidP="001F4F3F" w:rsidRDefault="001F4F3F" w14:paraId="3C0C76FC" wp14:textId="77777777">
      <w:pPr>
        <w:spacing w:after="0"/>
        <w:rPr>
          <w:lang w:eastAsia="en-GB"/>
        </w:rPr>
      </w:pPr>
      <w:r>
        <w:rPr>
          <w:lang w:eastAsia="en-GB"/>
        </w:rPr>
        <w:t>Bateman Groundworks</w:t>
      </w:r>
    </w:p>
    <w:p xmlns:wp14="http://schemas.microsoft.com/office/word/2010/wordml" w:rsidR="001F4F3F" w:rsidP="001F4F3F" w:rsidRDefault="001F4F3F" w14:paraId="184F6795" wp14:textId="77777777">
      <w:pPr>
        <w:spacing w:after="0"/>
        <w:rPr>
          <w:lang w:eastAsia="en-GB"/>
        </w:rPr>
      </w:pPr>
      <w:r>
        <w:rPr>
          <w:lang w:eastAsia="en-GB"/>
        </w:rPr>
        <w:t>Carl Zeiss Ltd</w:t>
      </w:r>
    </w:p>
    <w:p xmlns:wp14="http://schemas.microsoft.com/office/word/2010/wordml" w:rsidR="001F4F3F" w:rsidP="001F4F3F" w:rsidRDefault="001F4F3F" w14:paraId="3CC2529D" wp14:textId="77777777">
      <w:pPr>
        <w:spacing w:after="0"/>
        <w:rPr>
          <w:lang w:eastAsia="en-GB"/>
        </w:rPr>
      </w:pPr>
      <w:r>
        <w:rPr>
          <w:lang w:eastAsia="en-GB"/>
        </w:rPr>
        <w:t>Enterprise Holdings</w:t>
      </w:r>
    </w:p>
    <w:p xmlns:wp14="http://schemas.microsoft.com/office/word/2010/wordml" w:rsidR="00C55439" w:rsidP="00C55439" w:rsidRDefault="00C55439" w14:paraId="3C4215A3" wp14:textId="77777777">
      <w:pPr>
        <w:spacing w:after="0"/>
        <w:rPr>
          <w:lang w:eastAsia="en-GB"/>
        </w:rPr>
      </w:pPr>
      <w:r>
        <w:rPr>
          <w:lang w:eastAsia="en-GB"/>
        </w:rPr>
        <w:t>ESE Direct</w:t>
      </w:r>
    </w:p>
    <w:p xmlns:wp14="http://schemas.microsoft.com/office/word/2010/wordml" w:rsidR="00C55439" w:rsidP="00C55439" w:rsidRDefault="00C55439" w14:paraId="7E46F574" wp14:textId="77777777">
      <w:pPr>
        <w:spacing w:after="0"/>
        <w:rPr>
          <w:lang w:eastAsia="en-GB"/>
        </w:rPr>
      </w:pPr>
      <w:r>
        <w:rPr>
          <w:lang w:eastAsia="en-GB"/>
        </w:rPr>
        <w:t>George Shippham Financial Planning</w:t>
      </w:r>
    </w:p>
    <w:p xmlns:wp14="http://schemas.microsoft.com/office/word/2010/wordml" w:rsidR="00C55439" w:rsidP="00C55439" w:rsidRDefault="00C55439" w14:paraId="24E68009" wp14:textId="77777777">
      <w:pPr>
        <w:spacing w:after="0"/>
        <w:rPr>
          <w:lang w:eastAsia="en-GB"/>
        </w:rPr>
      </w:pPr>
      <w:r>
        <w:rPr>
          <w:lang w:eastAsia="en-GB"/>
        </w:rPr>
        <w:t>Loveday and Partners</w:t>
      </w:r>
    </w:p>
    <w:p xmlns:wp14="http://schemas.microsoft.com/office/word/2010/wordml" w:rsidR="00C55439" w:rsidP="00C55439" w:rsidRDefault="00C55439" w14:paraId="126846D9" wp14:textId="77777777">
      <w:pPr>
        <w:spacing w:after="0"/>
        <w:rPr>
          <w:lang w:eastAsia="en-GB"/>
        </w:rPr>
      </w:pPr>
      <w:r>
        <w:rPr>
          <w:lang w:eastAsia="en-GB"/>
        </w:rPr>
        <w:t>Midwich</w:t>
      </w:r>
    </w:p>
    <w:p xmlns:wp14="http://schemas.microsoft.com/office/word/2010/wordml" w:rsidR="00C55439" w:rsidP="00C55439" w:rsidRDefault="00C55439" w14:paraId="77546E10" wp14:textId="77777777">
      <w:pPr>
        <w:spacing w:after="0"/>
        <w:rPr>
          <w:lang w:eastAsia="en-GB"/>
        </w:rPr>
      </w:pPr>
      <w:r>
        <w:rPr>
          <w:lang w:eastAsia="en-GB"/>
        </w:rPr>
        <w:t>RWE Generation UK</w:t>
      </w:r>
    </w:p>
    <w:p xmlns:wp14="http://schemas.microsoft.com/office/word/2010/wordml" w:rsidR="00C55439" w:rsidP="00C55439" w:rsidRDefault="00C55439" w14:paraId="3B6ED861" wp14:textId="77777777">
      <w:pPr>
        <w:spacing w:after="0"/>
        <w:rPr>
          <w:lang w:eastAsia="en-GB"/>
        </w:rPr>
      </w:pPr>
      <w:r>
        <w:rPr>
          <w:lang w:eastAsia="en-GB"/>
        </w:rPr>
        <w:t>Richardson’s Boating Holidays</w:t>
      </w:r>
    </w:p>
    <w:p xmlns:wp14="http://schemas.microsoft.com/office/word/2010/wordml" w:rsidR="00C55439" w:rsidP="00C55439" w:rsidRDefault="00C55439" w14:paraId="1231405F" wp14:textId="77777777">
      <w:pPr>
        <w:spacing w:after="0"/>
        <w:rPr>
          <w:lang w:eastAsia="en-GB"/>
        </w:rPr>
      </w:pPr>
      <w:r>
        <w:rPr>
          <w:lang w:eastAsia="en-GB"/>
        </w:rPr>
        <w:t>Swallowtail Print</w:t>
      </w:r>
    </w:p>
    <w:p xmlns:wp14="http://schemas.microsoft.com/office/word/2010/wordml" w:rsidR="00C55439" w:rsidP="00C55439" w:rsidRDefault="00C55439" w14:paraId="79B379AF" wp14:textId="77777777">
      <w:pPr>
        <w:spacing w:after="0"/>
        <w:rPr>
          <w:lang w:eastAsia="en-GB"/>
        </w:rPr>
      </w:pPr>
      <w:r>
        <w:rPr>
          <w:lang w:eastAsia="en-GB"/>
        </w:rPr>
        <w:t>UK Power Networks</w:t>
      </w:r>
    </w:p>
    <w:p xmlns:wp14="http://schemas.microsoft.com/office/word/2010/wordml" w:rsidR="00C55439" w:rsidP="00C55439" w:rsidRDefault="00C55439" w14:paraId="78574F8C" wp14:textId="77777777">
      <w:pPr>
        <w:pStyle w:val="Heading2"/>
      </w:pPr>
      <w:r>
        <w:t>Silver Members</w:t>
      </w:r>
    </w:p>
    <w:p xmlns:wp14="http://schemas.microsoft.com/office/word/2010/wordml" w:rsidR="00C55439" w:rsidP="00C55439" w:rsidRDefault="00C55439" w14:paraId="50A977A5" wp14:textId="77777777">
      <w:pPr>
        <w:spacing w:after="0"/>
        <w:rPr>
          <w:lang w:eastAsia="en-GB"/>
        </w:rPr>
      </w:pPr>
      <w:r>
        <w:rPr>
          <w:lang w:eastAsia="en-GB"/>
        </w:rPr>
        <w:t>Broadland Drinks</w:t>
      </w:r>
    </w:p>
    <w:p xmlns:wp14="http://schemas.microsoft.com/office/word/2010/wordml" w:rsidR="00C55439" w:rsidP="00C55439" w:rsidRDefault="00C55439" w14:paraId="3FDD4C59" wp14:textId="77777777">
      <w:pPr>
        <w:spacing w:after="0"/>
        <w:rPr>
          <w:lang w:eastAsia="en-GB"/>
        </w:rPr>
      </w:pPr>
      <w:r>
        <w:rPr>
          <w:lang w:eastAsia="en-GB"/>
        </w:rPr>
        <w:t>Canine Cottages</w:t>
      </w:r>
    </w:p>
    <w:p xmlns:wp14="http://schemas.microsoft.com/office/word/2010/wordml" w:rsidR="00C55439" w:rsidP="00C55439" w:rsidRDefault="00C55439" w14:paraId="57854DBF" wp14:textId="77777777">
      <w:pPr>
        <w:spacing w:after="0"/>
        <w:rPr>
          <w:lang w:eastAsia="en-GB"/>
        </w:rPr>
      </w:pPr>
      <w:r>
        <w:rPr>
          <w:lang w:eastAsia="en-GB"/>
        </w:rPr>
        <w:t>Carl Zeiss Ltd</w:t>
      </w:r>
    </w:p>
    <w:p xmlns:wp14="http://schemas.microsoft.com/office/word/2010/wordml" w:rsidR="00C55439" w:rsidP="00C55439" w:rsidRDefault="00C55439" w14:paraId="5F81DC16" wp14:textId="77777777">
      <w:pPr>
        <w:spacing w:after="0"/>
        <w:rPr>
          <w:lang w:eastAsia="en-GB"/>
        </w:rPr>
      </w:pPr>
      <w:r>
        <w:rPr>
          <w:lang w:eastAsia="en-GB"/>
        </w:rPr>
        <w:t>Cozens-Hardy LLP</w:t>
      </w:r>
    </w:p>
    <w:p xmlns:wp14="http://schemas.microsoft.com/office/word/2010/wordml" w:rsidR="00C55439" w:rsidP="00C55439" w:rsidRDefault="00C55439" w14:paraId="5EBBD434" wp14:textId="77777777">
      <w:pPr>
        <w:spacing w:after="0"/>
        <w:rPr>
          <w:lang w:eastAsia="en-GB"/>
        </w:rPr>
      </w:pPr>
      <w:r>
        <w:rPr>
          <w:lang w:eastAsia="en-GB"/>
        </w:rPr>
        <w:t>Dr Stump</w:t>
      </w:r>
    </w:p>
    <w:p xmlns:wp14="http://schemas.microsoft.com/office/word/2010/wordml" w:rsidR="00C55439" w:rsidP="00C55439" w:rsidRDefault="00C55439" w14:paraId="69210F36" wp14:textId="77777777">
      <w:pPr>
        <w:spacing w:after="0"/>
        <w:rPr>
          <w:lang w:eastAsia="en-GB"/>
        </w:rPr>
      </w:pPr>
      <w:r>
        <w:rPr>
          <w:lang w:eastAsia="en-GB"/>
        </w:rPr>
        <w:t>Empresa</w:t>
      </w:r>
    </w:p>
    <w:p xmlns:wp14="http://schemas.microsoft.com/office/word/2010/wordml" w:rsidR="00C55439" w:rsidP="00C55439" w:rsidRDefault="00C55439" w14:paraId="4543AF3A" wp14:textId="77777777">
      <w:pPr>
        <w:spacing w:after="0"/>
        <w:rPr>
          <w:lang w:eastAsia="en-GB"/>
        </w:rPr>
      </w:pPr>
      <w:r>
        <w:rPr>
          <w:lang w:eastAsia="en-GB"/>
        </w:rPr>
        <w:t>Forest Holidays</w:t>
      </w:r>
    </w:p>
    <w:p xmlns:wp14="http://schemas.microsoft.com/office/word/2010/wordml" w:rsidR="00C55439" w:rsidP="00C55439" w:rsidRDefault="00C55439" w14:paraId="4DC34CA8" wp14:textId="77777777">
      <w:pPr>
        <w:spacing w:after="0"/>
        <w:rPr>
          <w:lang w:eastAsia="en-GB"/>
        </w:rPr>
      </w:pPr>
      <w:r>
        <w:rPr>
          <w:lang w:eastAsia="en-GB"/>
        </w:rPr>
        <w:t>Harrison Group Environmental</w:t>
      </w:r>
    </w:p>
    <w:p xmlns:wp14="http://schemas.microsoft.com/office/word/2010/wordml" w:rsidR="00C55439" w:rsidP="00C55439" w:rsidRDefault="00C55439" w14:paraId="738DB49B" wp14:textId="77777777">
      <w:pPr>
        <w:spacing w:after="0"/>
        <w:rPr>
          <w:lang w:eastAsia="en-GB"/>
        </w:rPr>
      </w:pPr>
      <w:r>
        <w:rPr>
          <w:lang w:eastAsia="en-GB"/>
        </w:rPr>
        <w:t>Heacham Manor Hotel</w:t>
      </w:r>
    </w:p>
    <w:p xmlns:wp14="http://schemas.microsoft.com/office/word/2010/wordml" w:rsidR="00C55439" w:rsidP="00C55439" w:rsidRDefault="00C55439" w14:paraId="57FDE282" wp14:textId="77777777">
      <w:pPr>
        <w:spacing w:after="0"/>
        <w:rPr>
          <w:lang w:eastAsia="en-GB"/>
        </w:rPr>
      </w:pPr>
      <w:r>
        <w:rPr>
          <w:lang w:eastAsia="en-GB"/>
        </w:rPr>
        <w:t>Heat Different</w:t>
      </w:r>
    </w:p>
    <w:p xmlns:wp14="http://schemas.microsoft.com/office/word/2010/wordml" w:rsidR="00C55439" w:rsidP="00C55439" w:rsidRDefault="00C55439" w14:paraId="0179D4EB" wp14:textId="77777777">
      <w:pPr>
        <w:spacing w:after="0"/>
        <w:rPr>
          <w:lang w:eastAsia="en-GB"/>
        </w:rPr>
      </w:pPr>
      <w:r>
        <w:rPr>
          <w:lang w:eastAsia="en-GB"/>
        </w:rPr>
        <w:t>Herbert Woods</w:t>
      </w:r>
    </w:p>
    <w:p xmlns:wp14="http://schemas.microsoft.com/office/word/2010/wordml" w:rsidR="00C55439" w:rsidP="00C55439" w:rsidRDefault="00C55439" w14:paraId="2540E29F" wp14:textId="77777777">
      <w:pPr>
        <w:spacing w:after="0"/>
        <w:rPr>
          <w:lang w:eastAsia="en-GB"/>
        </w:rPr>
      </w:pPr>
      <w:r>
        <w:rPr>
          <w:lang w:eastAsia="en-GB"/>
        </w:rPr>
        <w:t>Holiday Cottages</w:t>
      </w:r>
    </w:p>
    <w:p xmlns:wp14="http://schemas.microsoft.com/office/word/2010/wordml" w:rsidR="00C55439" w:rsidP="00C55439" w:rsidRDefault="00C55439" w14:paraId="0BE7D2E6" wp14:textId="77777777">
      <w:pPr>
        <w:spacing w:after="0"/>
        <w:rPr>
          <w:lang w:eastAsia="en-GB"/>
        </w:rPr>
      </w:pPr>
      <w:r>
        <w:rPr>
          <w:lang w:eastAsia="en-GB"/>
        </w:rPr>
        <w:t>HPB Barnham Broom</w:t>
      </w:r>
    </w:p>
    <w:p xmlns:wp14="http://schemas.microsoft.com/office/word/2010/wordml" w:rsidR="00C55439" w:rsidP="00C55439" w:rsidRDefault="00C55439" w14:paraId="541D79A5" wp14:textId="77777777">
      <w:pPr>
        <w:spacing w:after="0"/>
        <w:rPr>
          <w:lang w:eastAsia="en-GB"/>
        </w:rPr>
      </w:pPr>
      <w:r>
        <w:rPr>
          <w:lang w:eastAsia="en-GB"/>
        </w:rPr>
        <w:t>Hugh J Boswell</w:t>
      </w:r>
    </w:p>
    <w:p xmlns:wp14="http://schemas.microsoft.com/office/word/2010/wordml" w:rsidR="00C55439" w:rsidP="00C55439" w:rsidRDefault="00C55439" w14:paraId="20BBF023" wp14:textId="77777777">
      <w:pPr>
        <w:spacing w:after="0"/>
        <w:rPr>
          <w:lang w:eastAsia="en-GB"/>
        </w:rPr>
      </w:pPr>
      <w:r>
        <w:rPr>
          <w:lang w:eastAsia="en-GB"/>
        </w:rPr>
        <w:t>IRIS Rigging</w:t>
      </w:r>
    </w:p>
    <w:p xmlns:wp14="http://schemas.microsoft.com/office/word/2010/wordml" w:rsidR="00C55439" w:rsidP="00C55439" w:rsidRDefault="00C55439" w14:paraId="5BB1F84F" wp14:textId="77777777">
      <w:pPr>
        <w:spacing w:after="0"/>
        <w:rPr>
          <w:lang w:eastAsia="en-GB"/>
        </w:rPr>
      </w:pPr>
      <w:r>
        <w:rPr>
          <w:lang w:eastAsia="en-GB"/>
        </w:rPr>
        <w:t>Lisa Angel</w:t>
      </w:r>
    </w:p>
    <w:p xmlns:wp14="http://schemas.microsoft.com/office/word/2010/wordml" w:rsidR="00C55439" w:rsidP="00C55439" w:rsidRDefault="00C55439" w14:paraId="1E2437A4" wp14:textId="77777777">
      <w:pPr>
        <w:spacing w:after="0"/>
        <w:rPr>
          <w:lang w:eastAsia="en-GB"/>
        </w:rPr>
      </w:pPr>
      <w:r>
        <w:rPr>
          <w:lang w:eastAsia="en-GB"/>
        </w:rPr>
        <w:t>Lynton Wines</w:t>
      </w:r>
    </w:p>
    <w:p xmlns:wp14="http://schemas.microsoft.com/office/word/2010/wordml" w:rsidR="00C55439" w:rsidP="00C55439" w:rsidRDefault="00C55439" w14:paraId="14FA689E" wp14:textId="77777777">
      <w:pPr>
        <w:spacing w:after="0"/>
        <w:rPr>
          <w:lang w:eastAsia="en-GB"/>
        </w:rPr>
      </w:pPr>
      <w:r>
        <w:rPr>
          <w:lang w:eastAsia="en-GB"/>
        </w:rPr>
        <w:t>Martham Ferry Boatyard</w:t>
      </w:r>
    </w:p>
    <w:p xmlns:wp14="http://schemas.microsoft.com/office/word/2010/wordml" w:rsidR="00C55439" w:rsidP="00C55439" w:rsidRDefault="00C55439" w14:paraId="070D0BB6" wp14:textId="77777777">
      <w:pPr>
        <w:spacing w:after="0"/>
        <w:rPr>
          <w:lang w:eastAsia="en-GB"/>
        </w:rPr>
      </w:pPr>
      <w:r>
        <w:rPr>
          <w:lang w:eastAsia="en-GB"/>
        </w:rPr>
        <w:t>Norfolk Cottages</w:t>
      </w:r>
    </w:p>
    <w:p xmlns:wp14="http://schemas.microsoft.com/office/word/2010/wordml" w:rsidR="00C55439" w:rsidP="00C55439" w:rsidRDefault="00C55439" w14:paraId="391592E4" wp14:textId="77777777">
      <w:pPr>
        <w:spacing w:after="0"/>
        <w:rPr>
          <w:lang w:eastAsia="en-GB"/>
        </w:rPr>
      </w:pPr>
      <w:r>
        <w:rPr>
          <w:lang w:eastAsia="en-GB"/>
        </w:rPr>
        <w:t>Norfolk Hideaways</w:t>
      </w:r>
    </w:p>
    <w:p xmlns:wp14="http://schemas.microsoft.com/office/word/2010/wordml" w:rsidR="00C55439" w:rsidP="00C55439" w:rsidRDefault="00C55439" w14:paraId="6998BB8C" wp14:textId="77777777">
      <w:pPr>
        <w:spacing w:after="0"/>
        <w:rPr>
          <w:lang w:eastAsia="en-GB"/>
        </w:rPr>
      </w:pPr>
      <w:r>
        <w:rPr>
          <w:lang w:eastAsia="en-GB"/>
        </w:rPr>
        <w:t>Nu Image</w:t>
      </w:r>
    </w:p>
    <w:p xmlns:wp14="http://schemas.microsoft.com/office/word/2010/wordml" w:rsidR="00C55439" w:rsidP="00C55439" w:rsidRDefault="00C55439" w14:paraId="60DF73CC" wp14:textId="77777777">
      <w:pPr>
        <w:spacing w:after="0"/>
        <w:rPr>
          <w:lang w:eastAsia="en-GB"/>
        </w:rPr>
      </w:pPr>
      <w:r>
        <w:rPr>
          <w:lang w:eastAsia="en-GB"/>
        </w:rPr>
        <w:t>Parker Communications</w:t>
      </w:r>
    </w:p>
    <w:p xmlns:wp14="http://schemas.microsoft.com/office/word/2010/wordml" w:rsidR="00C55439" w:rsidP="00C55439" w:rsidRDefault="00C55439" w14:paraId="71830130" wp14:textId="77777777">
      <w:pPr>
        <w:spacing w:after="0"/>
        <w:rPr>
          <w:lang w:eastAsia="en-GB"/>
        </w:rPr>
      </w:pPr>
      <w:r>
        <w:rPr>
          <w:lang w:eastAsia="en-GB"/>
        </w:rPr>
        <w:t>Richard Osbourne Photography</w:t>
      </w:r>
    </w:p>
    <w:p xmlns:wp14="http://schemas.microsoft.com/office/word/2010/wordml" w:rsidR="00C55439" w:rsidP="00C55439" w:rsidRDefault="00C55439" w14:paraId="43DA5C1A" wp14:textId="77777777">
      <w:pPr>
        <w:spacing w:after="0"/>
        <w:rPr>
          <w:lang w:eastAsia="en-GB"/>
        </w:rPr>
      </w:pPr>
      <w:r>
        <w:rPr>
          <w:lang w:eastAsia="en-GB"/>
        </w:rPr>
        <w:t>Rockthorn Ltd</w:t>
      </w:r>
    </w:p>
    <w:p xmlns:wp14="http://schemas.microsoft.com/office/word/2010/wordml" w:rsidR="00C55439" w:rsidP="00C55439" w:rsidRDefault="00C55439" w14:paraId="341A1339" wp14:textId="77777777">
      <w:pPr>
        <w:spacing w:after="0"/>
        <w:rPr>
          <w:lang w:eastAsia="en-GB"/>
        </w:rPr>
      </w:pPr>
      <w:r>
        <w:rPr>
          <w:lang w:eastAsia="en-GB"/>
        </w:rPr>
        <w:t>Searle’s Leisure Resort</w:t>
      </w:r>
    </w:p>
    <w:p xmlns:wp14="http://schemas.microsoft.com/office/word/2010/wordml" w:rsidR="001F4F3F" w:rsidP="00C55439" w:rsidRDefault="001F4F3F" w14:paraId="3C8506F7" wp14:textId="77777777">
      <w:pPr>
        <w:spacing w:after="0"/>
        <w:rPr>
          <w:lang w:eastAsia="en-GB"/>
        </w:rPr>
      </w:pPr>
      <w:r>
        <w:rPr>
          <w:rFonts w:ascii="Rubik-Regular" w:hAnsi="Rubik-Regular" w:cs="Rubik-Regular"/>
          <w:sz w:val="18"/>
          <w:szCs w:val="18"/>
          <w:lang w:eastAsia="en-GB"/>
        </w:rPr>
        <w:t>Stowe Family Law Norwich</w:t>
      </w:r>
    </w:p>
    <w:p xmlns:wp14="http://schemas.microsoft.com/office/word/2010/wordml" w:rsidR="00C55439" w:rsidP="00C55439" w:rsidRDefault="00C55439" w14:paraId="07EB9F24" wp14:textId="77777777">
      <w:pPr>
        <w:spacing w:after="0"/>
        <w:rPr>
          <w:lang w:eastAsia="en-GB"/>
        </w:rPr>
      </w:pPr>
      <w:r>
        <w:rPr>
          <w:lang w:eastAsia="en-GB"/>
        </w:rPr>
        <w:t>Swarovski Optik</w:t>
      </w:r>
    </w:p>
    <w:p xmlns:wp14="http://schemas.microsoft.com/office/word/2010/wordml" w:rsidR="00C55439" w:rsidP="00C55439" w:rsidRDefault="00C55439" w14:paraId="6F88807C" wp14:textId="77777777">
      <w:pPr>
        <w:spacing w:after="0"/>
        <w:rPr>
          <w:lang w:eastAsia="en-GB"/>
        </w:rPr>
      </w:pPr>
      <w:r>
        <w:rPr>
          <w:lang w:eastAsia="en-GB"/>
        </w:rPr>
        <w:t>The Travelling Naturalist</w:t>
      </w:r>
    </w:p>
    <w:p xmlns:wp14="http://schemas.microsoft.com/office/word/2010/wordml" w:rsidR="00C55439" w:rsidP="00D532D2" w:rsidRDefault="00C55439" w14:paraId="1422A809" wp14:textId="77777777">
      <w:pPr>
        <w:pStyle w:val="Heading2"/>
      </w:pPr>
      <w:r>
        <w:t>Bronze Members</w:t>
      </w:r>
    </w:p>
    <w:p xmlns:wp14="http://schemas.microsoft.com/office/word/2010/wordml" w:rsidR="00C55439" w:rsidP="00C55439" w:rsidRDefault="00C55439" w14:paraId="67BB3669" wp14:textId="77777777">
      <w:pPr>
        <w:spacing w:after="0"/>
        <w:rPr>
          <w:lang w:eastAsia="en-GB"/>
        </w:rPr>
      </w:pPr>
      <w:r>
        <w:rPr>
          <w:lang w:eastAsia="en-GB"/>
        </w:rPr>
        <w:t>Alan Boswell &amp; Co</w:t>
      </w:r>
    </w:p>
    <w:p xmlns:wp14="http://schemas.microsoft.com/office/word/2010/wordml" w:rsidR="00C55439" w:rsidP="00C55439" w:rsidRDefault="00C55439" w14:paraId="11C7FCE7" wp14:textId="77777777">
      <w:pPr>
        <w:spacing w:after="0"/>
        <w:rPr>
          <w:lang w:eastAsia="en-GB"/>
        </w:rPr>
      </w:pPr>
      <w:r>
        <w:rPr>
          <w:lang w:eastAsia="en-GB"/>
        </w:rPr>
        <w:t>AF Group</w:t>
      </w:r>
    </w:p>
    <w:p xmlns:wp14="http://schemas.microsoft.com/office/word/2010/wordml" w:rsidR="00C55439" w:rsidP="00C55439" w:rsidRDefault="00C55439" w14:paraId="16E6965C" wp14:textId="77777777">
      <w:pPr>
        <w:spacing w:after="0"/>
        <w:rPr>
          <w:lang w:eastAsia="en-GB"/>
        </w:rPr>
      </w:pPr>
      <w:r>
        <w:rPr>
          <w:lang w:eastAsia="en-GB"/>
        </w:rPr>
        <w:t>Barker Bros Builders</w:t>
      </w:r>
    </w:p>
    <w:p xmlns:wp14="http://schemas.microsoft.com/office/word/2010/wordml" w:rsidR="00C55439" w:rsidP="00C55439" w:rsidRDefault="00C55439" w14:paraId="06F272DF" wp14:textId="77777777">
      <w:pPr>
        <w:spacing w:after="0"/>
        <w:rPr>
          <w:lang w:eastAsia="en-GB"/>
        </w:rPr>
      </w:pPr>
      <w:r>
        <w:rPr>
          <w:lang w:eastAsia="en-GB"/>
        </w:rPr>
        <w:t>Ben Burgess Garden Equipment</w:t>
      </w:r>
    </w:p>
    <w:p xmlns:wp14="http://schemas.microsoft.com/office/word/2010/wordml" w:rsidR="00C55439" w:rsidP="00C55439" w:rsidRDefault="00C55439" w14:paraId="13C1047B" wp14:textId="77777777">
      <w:pPr>
        <w:spacing w:after="0"/>
        <w:rPr>
          <w:lang w:eastAsia="en-GB"/>
        </w:rPr>
      </w:pPr>
      <w:r>
        <w:rPr>
          <w:lang w:eastAsia="en-GB"/>
        </w:rPr>
        <w:t>Blue Sky Leisure</w:t>
      </w:r>
    </w:p>
    <w:p xmlns:wp14="http://schemas.microsoft.com/office/word/2010/wordml" w:rsidR="00C55439" w:rsidP="00C55439" w:rsidRDefault="00C55439" w14:paraId="78EEB4A7" wp14:textId="77777777">
      <w:pPr>
        <w:spacing w:after="0"/>
        <w:rPr>
          <w:lang w:eastAsia="en-GB"/>
        </w:rPr>
      </w:pPr>
      <w:r>
        <w:rPr>
          <w:lang w:eastAsia="en-GB"/>
        </w:rPr>
        <w:t>British Sugar PLC</w:t>
      </w:r>
    </w:p>
    <w:p xmlns:wp14="http://schemas.microsoft.com/office/word/2010/wordml" w:rsidR="00C55439" w:rsidP="00C55439" w:rsidRDefault="00C55439" w14:paraId="4FA439A5" wp14:textId="77777777">
      <w:pPr>
        <w:spacing w:after="0"/>
        <w:rPr>
          <w:lang w:eastAsia="en-GB"/>
        </w:rPr>
      </w:pPr>
      <w:r>
        <w:rPr>
          <w:lang w:eastAsia="en-GB"/>
        </w:rPr>
        <w:t>Brown &amp; Co</w:t>
      </w:r>
    </w:p>
    <w:p xmlns:wp14="http://schemas.microsoft.com/office/word/2010/wordml" w:rsidR="00C55439" w:rsidP="00C55439" w:rsidRDefault="00C55439" w14:paraId="5A941C22" wp14:textId="77777777">
      <w:pPr>
        <w:spacing w:after="0"/>
        <w:rPr>
          <w:lang w:eastAsia="en-GB"/>
        </w:rPr>
      </w:pPr>
      <w:r>
        <w:rPr>
          <w:lang w:eastAsia="en-GB"/>
        </w:rPr>
        <w:t>BTS Group</w:t>
      </w:r>
    </w:p>
    <w:p xmlns:wp14="http://schemas.microsoft.com/office/word/2010/wordml" w:rsidR="00C55439" w:rsidP="00C55439" w:rsidRDefault="00C55439" w14:paraId="288F74B2" wp14:textId="77777777">
      <w:pPr>
        <w:spacing w:after="0"/>
        <w:rPr>
          <w:lang w:eastAsia="en-GB"/>
        </w:rPr>
      </w:pPr>
      <w:r>
        <w:rPr>
          <w:lang w:eastAsia="en-GB"/>
        </w:rPr>
        <w:t>Busseys</w:t>
      </w:r>
    </w:p>
    <w:p xmlns:wp14="http://schemas.microsoft.com/office/word/2010/wordml" w:rsidR="00C55439" w:rsidP="00C55439" w:rsidRDefault="00C55439" w14:paraId="14048935" wp14:textId="77777777">
      <w:pPr>
        <w:spacing w:after="0"/>
        <w:rPr>
          <w:lang w:eastAsia="en-GB"/>
        </w:rPr>
      </w:pPr>
      <w:r>
        <w:rPr>
          <w:lang w:eastAsia="en-GB"/>
        </w:rPr>
        <w:t>Catton Print</w:t>
      </w:r>
    </w:p>
    <w:p xmlns:wp14="http://schemas.microsoft.com/office/word/2010/wordml" w:rsidR="00C55439" w:rsidP="00C55439" w:rsidRDefault="00C55439" w14:paraId="594F9016" wp14:textId="77777777">
      <w:pPr>
        <w:spacing w:after="0"/>
        <w:rPr>
          <w:lang w:eastAsia="en-GB"/>
        </w:rPr>
      </w:pPr>
      <w:r>
        <w:rPr>
          <w:lang w:eastAsia="en-GB"/>
        </w:rPr>
        <w:t>Cheveley Park Farms</w:t>
      </w:r>
    </w:p>
    <w:p xmlns:wp14="http://schemas.microsoft.com/office/word/2010/wordml" w:rsidR="00C55439" w:rsidP="00C55439" w:rsidRDefault="00C55439" w14:paraId="1D6D5742" wp14:textId="77777777">
      <w:pPr>
        <w:spacing w:after="0"/>
        <w:rPr>
          <w:lang w:eastAsia="en-GB"/>
        </w:rPr>
      </w:pPr>
      <w:r>
        <w:rPr>
          <w:lang w:eastAsia="en-GB"/>
        </w:rPr>
        <w:t>Cley Spy</w:t>
      </w:r>
    </w:p>
    <w:p xmlns:wp14="http://schemas.microsoft.com/office/word/2010/wordml" w:rsidR="00C55439" w:rsidP="00C55439" w:rsidRDefault="00C55439" w14:paraId="33AB5C95" wp14:textId="77777777">
      <w:pPr>
        <w:spacing w:after="0"/>
        <w:rPr>
          <w:lang w:eastAsia="en-GB"/>
        </w:rPr>
      </w:pPr>
      <w:r>
        <w:rPr>
          <w:lang w:eastAsia="en-GB"/>
        </w:rPr>
        <w:t>Clippesby Holidays</w:t>
      </w:r>
    </w:p>
    <w:p xmlns:wp14="http://schemas.microsoft.com/office/word/2010/wordml" w:rsidR="00C55439" w:rsidP="00C55439" w:rsidRDefault="00C55439" w14:paraId="3530B152" wp14:textId="77777777">
      <w:pPr>
        <w:spacing w:after="0"/>
        <w:rPr>
          <w:lang w:eastAsia="en-GB"/>
        </w:rPr>
      </w:pPr>
      <w:r>
        <w:rPr>
          <w:lang w:eastAsia="en-GB"/>
        </w:rPr>
        <w:t>Cox’s Boatyard</w:t>
      </w:r>
    </w:p>
    <w:p xmlns:wp14="http://schemas.microsoft.com/office/word/2010/wordml" w:rsidR="00C55439" w:rsidP="00C55439" w:rsidRDefault="00C55439" w14:paraId="0933F51C" wp14:textId="77777777">
      <w:pPr>
        <w:spacing w:after="0"/>
        <w:rPr>
          <w:lang w:eastAsia="en-GB"/>
        </w:rPr>
      </w:pPr>
      <w:r>
        <w:rPr>
          <w:lang w:eastAsia="en-GB"/>
        </w:rPr>
        <w:t>Creative Image Management</w:t>
      </w:r>
    </w:p>
    <w:p xmlns:wp14="http://schemas.microsoft.com/office/word/2010/wordml" w:rsidR="00C55439" w:rsidP="00C55439" w:rsidRDefault="00C55439" w14:paraId="36415477" wp14:textId="77777777">
      <w:pPr>
        <w:spacing w:after="0"/>
        <w:rPr>
          <w:lang w:eastAsia="en-GB"/>
        </w:rPr>
      </w:pPr>
      <w:r>
        <w:rPr>
          <w:lang w:eastAsia="en-GB"/>
        </w:rPr>
        <w:t>D &amp; F McCarthy</w:t>
      </w:r>
    </w:p>
    <w:p xmlns:wp14="http://schemas.microsoft.com/office/word/2010/wordml" w:rsidR="00C55439" w:rsidP="00C55439" w:rsidRDefault="00C55439" w14:paraId="0C0C9AE8" wp14:textId="77777777">
      <w:pPr>
        <w:spacing w:after="0"/>
        <w:rPr>
          <w:lang w:eastAsia="en-GB"/>
        </w:rPr>
      </w:pPr>
      <w:r>
        <w:rPr>
          <w:lang w:eastAsia="en-GB"/>
        </w:rPr>
        <w:t>Daniel Connal Partnership</w:t>
      </w:r>
    </w:p>
    <w:p xmlns:wp14="http://schemas.microsoft.com/office/word/2010/wordml" w:rsidR="00C55439" w:rsidP="00C55439" w:rsidRDefault="00C55439" w14:paraId="4B5EF1A9" wp14:textId="77777777">
      <w:pPr>
        <w:spacing w:after="0"/>
        <w:rPr>
          <w:lang w:eastAsia="en-GB"/>
        </w:rPr>
      </w:pPr>
      <w:r>
        <w:rPr>
          <w:lang w:eastAsia="en-GB"/>
        </w:rPr>
        <w:t>Howes Percival LLP</w:t>
      </w:r>
    </w:p>
    <w:p xmlns:wp14="http://schemas.microsoft.com/office/word/2010/wordml" w:rsidR="00C55439" w:rsidP="00C55439" w:rsidRDefault="00C55439" w14:paraId="685E75B4" wp14:textId="77777777">
      <w:pPr>
        <w:spacing w:after="0"/>
        <w:rPr>
          <w:lang w:eastAsia="en-GB"/>
        </w:rPr>
      </w:pPr>
      <w:r>
        <w:rPr>
          <w:lang w:eastAsia="en-GB"/>
        </w:rPr>
        <w:t>Interconnector (UK)</w:t>
      </w:r>
    </w:p>
    <w:p xmlns:wp14="http://schemas.microsoft.com/office/word/2010/wordml" w:rsidR="00C55439" w:rsidP="00C55439" w:rsidRDefault="00C55439" w14:paraId="76ABEC24" wp14:textId="77777777">
      <w:pPr>
        <w:spacing w:after="0"/>
        <w:rPr>
          <w:lang w:eastAsia="en-GB"/>
        </w:rPr>
      </w:pPr>
      <w:r>
        <w:rPr>
          <w:lang w:eastAsia="en-GB"/>
        </w:rPr>
        <w:t>John Innes Society</w:t>
      </w:r>
    </w:p>
    <w:p xmlns:wp14="http://schemas.microsoft.com/office/word/2010/wordml" w:rsidR="00C55439" w:rsidP="00C55439" w:rsidRDefault="00C55439" w14:paraId="40889023" wp14:textId="77777777">
      <w:pPr>
        <w:spacing w:after="0"/>
        <w:rPr>
          <w:lang w:eastAsia="en-GB"/>
        </w:rPr>
      </w:pPr>
      <w:r>
        <w:rPr>
          <w:lang w:eastAsia="en-GB"/>
        </w:rPr>
        <w:t>John Lewis Partnership (Norwich)</w:t>
      </w:r>
    </w:p>
    <w:p xmlns:wp14="http://schemas.microsoft.com/office/word/2010/wordml" w:rsidR="00C55439" w:rsidP="00C55439" w:rsidRDefault="00C55439" w14:paraId="42ED241C" wp14:textId="77777777">
      <w:pPr>
        <w:spacing w:after="0"/>
        <w:rPr>
          <w:lang w:eastAsia="en-GB"/>
        </w:rPr>
      </w:pPr>
      <w:r>
        <w:rPr>
          <w:lang w:eastAsia="en-GB"/>
        </w:rPr>
        <w:t>Larking Gowen</w:t>
      </w:r>
    </w:p>
    <w:p xmlns:wp14="http://schemas.microsoft.com/office/word/2010/wordml" w:rsidR="00C55439" w:rsidP="00C55439" w:rsidRDefault="00C55439" w14:paraId="35E5B83A" wp14:textId="77777777">
      <w:pPr>
        <w:spacing w:after="0"/>
        <w:rPr>
          <w:lang w:eastAsia="en-GB"/>
        </w:rPr>
      </w:pPr>
      <w:r>
        <w:rPr>
          <w:lang w:eastAsia="en-GB"/>
        </w:rPr>
        <w:t>M+A Partners</w:t>
      </w:r>
    </w:p>
    <w:p xmlns:wp14="http://schemas.microsoft.com/office/word/2010/wordml" w:rsidR="00C55439" w:rsidP="00C55439" w:rsidRDefault="00C55439" w14:paraId="7F14B98C" wp14:textId="77777777">
      <w:pPr>
        <w:spacing w:after="0"/>
        <w:rPr>
          <w:lang w:eastAsia="en-GB"/>
        </w:rPr>
      </w:pPr>
      <w:r>
        <w:rPr>
          <w:lang w:eastAsia="en-GB"/>
        </w:rPr>
        <w:t>Norfolk Chambers of Commerce</w:t>
      </w:r>
    </w:p>
    <w:p xmlns:wp14="http://schemas.microsoft.com/office/word/2010/wordml" w:rsidR="00C55439" w:rsidP="00C55439" w:rsidRDefault="00C55439" w14:paraId="6522E037" wp14:textId="77777777">
      <w:pPr>
        <w:spacing w:after="0"/>
        <w:rPr>
          <w:lang w:eastAsia="en-GB"/>
        </w:rPr>
      </w:pPr>
      <w:r>
        <w:rPr>
          <w:lang w:eastAsia="en-GB"/>
        </w:rPr>
        <w:t>Norfolk Pamments</w:t>
      </w:r>
    </w:p>
    <w:p xmlns:wp14="http://schemas.microsoft.com/office/word/2010/wordml" w:rsidR="00C55439" w:rsidP="00C55439" w:rsidRDefault="00C55439" w14:paraId="1EEFDD11" wp14:textId="77777777">
      <w:pPr>
        <w:spacing w:after="0"/>
        <w:rPr>
          <w:lang w:eastAsia="en-GB"/>
        </w:rPr>
      </w:pPr>
      <w:r>
        <w:rPr>
          <w:lang w:eastAsia="en-GB"/>
        </w:rPr>
        <w:t>Orbital Foods</w:t>
      </w:r>
    </w:p>
    <w:p xmlns:wp14="http://schemas.microsoft.com/office/word/2010/wordml" w:rsidR="00C55439" w:rsidP="00C55439" w:rsidRDefault="00C55439" w14:paraId="1FEDB611" wp14:textId="77777777">
      <w:pPr>
        <w:spacing w:after="0"/>
        <w:rPr>
          <w:lang w:eastAsia="en-GB"/>
        </w:rPr>
      </w:pPr>
      <w:r>
        <w:rPr>
          <w:lang w:eastAsia="en-GB"/>
        </w:rPr>
        <w:t>Panks Engineers</w:t>
      </w:r>
    </w:p>
    <w:p xmlns:wp14="http://schemas.microsoft.com/office/word/2010/wordml" w:rsidR="00C55439" w:rsidP="00C55439" w:rsidRDefault="00C55439" w14:paraId="4F023082" wp14:textId="77777777">
      <w:pPr>
        <w:spacing w:after="0"/>
        <w:rPr>
          <w:lang w:eastAsia="en-GB"/>
        </w:rPr>
      </w:pPr>
      <w:r>
        <w:rPr>
          <w:lang w:eastAsia="en-GB"/>
        </w:rPr>
        <w:t>Peter Beales Roses</w:t>
      </w:r>
    </w:p>
    <w:p xmlns:wp14="http://schemas.microsoft.com/office/word/2010/wordml" w:rsidR="00C55439" w:rsidP="00C55439" w:rsidRDefault="00C55439" w14:paraId="6B96B20D" wp14:textId="77777777">
      <w:pPr>
        <w:spacing w:after="0"/>
        <w:rPr>
          <w:lang w:eastAsia="en-GB"/>
        </w:rPr>
      </w:pPr>
      <w:r>
        <w:rPr>
          <w:lang w:eastAsia="en-GB"/>
        </w:rPr>
        <w:t>Pinkfoot Gallery</w:t>
      </w:r>
    </w:p>
    <w:p xmlns:wp14="http://schemas.microsoft.com/office/word/2010/wordml" w:rsidR="00C55439" w:rsidP="00C55439" w:rsidRDefault="00C55439" w14:paraId="56C5D4DF" wp14:textId="77777777">
      <w:pPr>
        <w:spacing w:after="0"/>
        <w:rPr>
          <w:lang w:eastAsia="en-GB"/>
        </w:rPr>
      </w:pPr>
      <w:r>
        <w:rPr>
          <w:lang w:eastAsia="en-GB"/>
        </w:rPr>
        <w:t>Poultec Training</w:t>
      </w:r>
    </w:p>
    <w:p xmlns:wp14="http://schemas.microsoft.com/office/word/2010/wordml" w:rsidR="00C55439" w:rsidP="00C55439" w:rsidRDefault="00C55439" w14:paraId="1ABE0737" wp14:textId="77777777">
      <w:pPr>
        <w:spacing w:after="0"/>
        <w:rPr>
          <w:lang w:eastAsia="en-GB"/>
        </w:rPr>
      </w:pPr>
      <w:r>
        <w:rPr>
          <w:lang w:eastAsia="en-GB"/>
        </w:rPr>
        <w:t>ROAR!! Dinosaur Adventure</w:t>
      </w:r>
    </w:p>
    <w:p xmlns:wp14="http://schemas.microsoft.com/office/word/2010/wordml" w:rsidR="00C55439" w:rsidP="00C55439" w:rsidRDefault="00C55439" w14:paraId="7EC60695" wp14:textId="77777777">
      <w:pPr>
        <w:spacing w:after="0"/>
        <w:rPr>
          <w:lang w:eastAsia="en-GB"/>
        </w:rPr>
      </w:pPr>
      <w:r>
        <w:rPr>
          <w:lang w:eastAsia="en-GB"/>
        </w:rPr>
        <w:t>Ronaldo Ices</w:t>
      </w:r>
    </w:p>
    <w:p xmlns:wp14="http://schemas.microsoft.com/office/word/2010/wordml" w:rsidR="00C55439" w:rsidP="00C55439" w:rsidRDefault="00C55439" w14:paraId="1A83A160" wp14:textId="77777777">
      <w:pPr>
        <w:spacing w:after="0"/>
        <w:rPr>
          <w:lang w:eastAsia="en-GB"/>
        </w:rPr>
      </w:pPr>
      <w:r>
        <w:rPr>
          <w:lang w:eastAsia="en-GB"/>
        </w:rPr>
        <w:t>Savills</w:t>
      </w:r>
    </w:p>
    <w:p xmlns:wp14="http://schemas.microsoft.com/office/word/2010/wordml" w:rsidR="001F4F3F" w:rsidP="00C55439" w:rsidRDefault="001F4F3F" w14:paraId="69ED80CD" wp14:textId="77777777">
      <w:pPr>
        <w:spacing w:after="0"/>
        <w:rPr>
          <w:lang w:eastAsia="en-GB"/>
        </w:rPr>
      </w:pPr>
      <w:r w:rsidRPr="001F4F3F">
        <w:rPr>
          <w:lang w:eastAsia="en-GB"/>
        </w:rPr>
        <w:t>The Saracen’s Head Diss</w:t>
      </w:r>
    </w:p>
    <w:p xmlns:wp14="http://schemas.microsoft.com/office/word/2010/wordml" w:rsidR="00C55439" w:rsidP="00C55439" w:rsidRDefault="00C55439" w14:paraId="74FB88C3" wp14:textId="77777777">
      <w:pPr>
        <w:spacing w:after="0"/>
        <w:rPr>
          <w:lang w:eastAsia="en-GB"/>
        </w:rPr>
      </w:pPr>
      <w:r>
        <w:rPr>
          <w:lang w:eastAsia="en-GB"/>
        </w:rPr>
        <w:t>Sibelco UK</w:t>
      </w:r>
    </w:p>
    <w:p xmlns:wp14="http://schemas.microsoft.com/office/word/2010/wordml" w:rsidR="00C55439" w:rsidP="00C55439" w:rsidRDefault="00C55439" w14:paraId="2588F6CD" wp14:textId="77777777">
      <w:pPr>
        <w:spacing w:after="0"/>
        <w:rPr>
          <w:lang w:eastAsia="en-GB"/>
        </w:rPr>
      </w:pPr>
      <w:r>
        <w:rPr>
          <w:lang w:eastAsia="en-GB"/>
        </w:rPr>
        <w:t>Sop - Scents of Place</w:t>
      </w:r>
    </w:p>
    <w:p xmlns:wp14="http://schemas.microsoft.com/office/word/2010/wordml" w:rsidR="00C55439" w:rsidP="00C55439" w:rsidRDefault="00C55439" w14:paraId="70A59FAF" wp14:textId="77777777">
      <w:pPr>
        <w:spacing w:after="0"/>
        <w:rPr>
          <w:lang w:eastAsia="en-GB"/>
        </w:rPr>
      </w:pPr>
      <w:r>
        <w:rPr>
          <w:lang w:eastAsia="en-GB"/>
        </w:rPr>
        <w:t>Sun Essences</w:t>
      </w:r>
    </w:p>
    <w:p xmlns:wp14="http://schemas.microsoft.com/office/word/2010/wordml" w:rsidR="00C55439" w:rsidP="00C55439" w:rsidRDefault="00C55439" w14:paraId="76D36C52" wp14:textId="77777777">
      <w:pPr>
        <w:spacing w:after="0"/>
        <w:rPr>
          <w:lang w:eastAsia="en-GB"/>
        </w:rPr>
      </w:pPr>
      <w:r>
        <w:rPr>
          <w:lang w:eastAsia="en-GB"/>
        </w:rPr>
        <w:t>Tarmac</w:t>
      </w:r>
    </w:p>
    <w:p xmlns:wp14="http://schemas.microsoft.com/office/word/2010/wordml" w:rsidR="00C55439" w:rsidP="00C55439" w:rsidRDefault="00C55439" w14:paraId="07B2A072" wp14:textId="77777777">
      <w:pPr>
        <w:spacing w:after="0"/>
        <w:rPr>
          <w:lang w:eastAsia="en-GB"/>
        </w:rPr>
      </w:pPr>
      <w:r>
        <w:rPr>
          <w:lang w:eastAsia="en-GB"/>
        </w:rPr>
        <w:t>The Bakehouse</w:t>
      </w:r>
    </w:p>
    <w:p xmlns:wp14="http://schemas.microsoft.com/office/word/2010/wordml" w:rsidR="00C55439" w:rsidP="00C55439" w:rsidRDefault="00C55439" w14:paraId="7BDA75FA" wp14:textId="77777777">
      <w:pPr>
        <w:spacing w:after="0"/>
        <w:rPr>
          <w:lang w:eastAsia="en-GB"/>
        </w:rPr>
      </w:pPr>
      <w:r>
        <w:rPr>
          <w:lang w:eastAsia="en-GB"/>
        </w:rPr>
        <w:t>The John Jarrold Trust</w:t>
      </w:r>
    </w:p>
    <w:p xmlns:wp14="http://schemas.microsoft.com/office/word/2010/wordml" w:rsidR="00C55439" w:rsidP="00C55439" w:rsidRDefault="00C55439" w14:paraId="4132632F" wp14:textId="77777777">
      <w:pPr>
        <w:spacing w:after="0"/>
        <w:rPr>
          <w:lang w:eastAsia="en-GB"/>
        </w:rPr>
      </w:pPr>
      <w:r>
        <w:rPr>
          <w:lang w:eastAsia="en-GB"/>
        </w:rPr>
        <w:t>Thursford Collection</w:t>
      </w:r>
    </w:p>
    <w:p xmlns:wp14="http://schemas.microsoft.com/office/word/2010/wordml" w:rsidR="00C55439" w:rsidP="00C55439" w:rsidRDefault="00C55439" w14:paraId="603F1555" wp14:textId="77777777">
      <w:pPr>
        <w:spacing w:after="0"/>
        <w:rPr>
          <w:lang w:eastAsia="en-GB"/>
        </w:rPr>
      </w:pPr>
      <w:r>
        <w:rPr>
          <w:lang w:eastAsia="en-GB"/>
        </w:rPr>
        <w:t>Voluntary Norfolk</w:t>
      </w:r>
    </w:p>
    <w:p xmlns:wp14="http://schemas.microsoft.com/office/word/2010/wordml" w:rsidR="00C55439" w:rsidP="00C55439" w:rsidRDefault="00C55439" w14:paraId="1139BF9D" wp14:textId="77777777">
      <w:pPr>
        <w:spacing w:after="0"/>
        <w:rPr>
          <w:lang w:eastAsia="en-GB"/>
        </w:rPr>
      </w:pPr>
      <w:r>
        <w:rPr>
          <w:lang w:eastAsia="en-GB"/>
        </w:rPr>
        <w:t>Whin Hill Cider</w:t>
      </w:r>
    </w:p>
    <w:p xmlns:wp14="http://schemas.microsoft.com/office/word/2010/wordml" w:rsidR="00C55439" w:rsidP="00C55439" w:rsidRDefault="00C55439" w14:paraId="2A4D541F" wp14:textId="77777777">
      <w:pPr>
        <w:spacing w:after="0"/>
        <w:rPr>
          <w:lang w:eastAsia="en-GB"/>
        </w:rPr>
      </w:pPr>
      <w:r>
        <w:rPr>
          <w:lang w:eastAsia="en-GB"/>
        </w:rPr>
        <w:t>Wild Sounds &amp; Books</w:t>
      </w:r>
    </w:p>
    <w:p xmlns:wp14="http://schemas.microsoft.com/office/word/2010/wordml" w:rsidR="00C55439" w:rsidP="00C55439" w:rsidRDefault="00C55439" w14:paraId="306F9E98" wp14:textId="77777777">
      <w:pPr>
        <w:spacing w:after="0"/>
        <w:rPr>
          <w:lang w:eastAsia="en-GB"/>
        </w:rPr>
      </w:pPr>
      <w:r>
        <w:rPr>
          <w:lang w:eastAsia="en-GB"/>
        </w:rPr>
        <w:t>XLT Distribution</w:t>
      </w:r>
    </w:p>
    <w:p xmlns:wp14="http://schemas.microsoft.com/office/word/2010/wordml" w:rsidR="00D532D2" w:rsidP="00C55439" w:rsidRDefault="00D532D2" w14:paraId="049F31CB" wp14:textId="77777777">
      <w:pPr>
        <w:spacing w:after="0"/>
        <w:rPr>
          <w:lang w:eastAsia="en-GB"/>
        </w:rPr>
      </w:pPr>
    </w:p>
    <w:p xmlns:wp14="http://schemas.microsoft.com/office/word/2010/wordml" w:rsidR="00D532D2" w:rsidP="00D532D2" w:rsidRDefault="00D532D2" w14:paraId="5146D4F8" wp14:textId="77777777">
      <w:pPr>
        <w:pStyle w:val="Heading1"/>
        <w:rPr>
          <w:lang w:eastAsia="en-GB"/>
        </w:rPr>
      </w:pPr>
      <w:bookmarkStart w:name="_Toc173835288" w:id="14"/>
      <w:r>
        <w:rPr>
          <w:lang w:eastAsia="en-GB"/>
        </w:rPr>
        <w:t>Norfolk Wildlife Trust Details</w:t>
      </w:r>
      <w:bookmarkEnd w:id="14"/>
    </w:p>
    <w:p xmlns:wp14="http://schemas.microsoft.com/office/word/2010/wordml" w:rsidR="00D532D2" w:rsidP="00D532D2" w:rsidRDefault="00D532D2" w14:paraId="03EA761D" wp14:textId="77777777">
      <w:pPr>
        <w:rPr>
          <w:lang w:eastAsia="en-GB"/>
        </w:rPr>
      </w:pPr>
      <w:r>
        <w:rPr>
          <w:lang w:eastAsia="en-GB"/>
        </w:rPr>
        <w:t>Registered charity 208734</w:t>
      </w:r>
    </w:p>
    <w:p xmlns:wp14="http://schemas.microsoft.com/office/word/2010/wordml" w:rsidR="00D532D2" w:rsidP="00D532D2" w:rsidRDefault="00D532D2" w14:paraId="443B2FAA" wp14:textId="77777777">
      <w:pPr>
        <w:rPr>
          <w:lang w:eastAsia="en-GB"/>
        </w:rPr>
      </w:pPr>
      <w:r w:rsidRPr="609D7179" w:rsidR="00D532D2">
        <w:rPr>
          <w:lang w:eastAsia="en-GB"/>
        </w:rPr>
        <w:t xml:space="preserve">As a responsible charity we are proud of our code of conduct and our resulting record in protecting our members’ details within the organisation. More information may be found </w:t>
      </w:r>
      <w:r w:rsidRPr="609D7179" w:rsidR="00B66130">
        <w:rPr>
          <w:lang w:eastAsia="en-GB"/>
        </w:rPr>
        <w:t xml:space="preserve">at </w:t>
      </w:r>
      <w:hyperlink r:id="R57d52992941145a1">
        <w:r w:rsidRPr="609D7179" w:rsidR="00D532D2">
          <w:rPr>
            <w:rStyle w:val="Hyperlink"/>
            <w:lang w:eastAsia="en-GB"/>
          </w:rPr>
          <w:t>norfolkwi</w:t>
        </w:r>
        <w:r w:rsidRPr="609D7179" w:rsidR="00D532D2">
          <w:rPr>
            <w:rStyle w:val="Hyperlink"/>
            <w:lang w:eastAsia="en-GB"/>
          </w:rPr>
          <w:t>l</w:t>
        </w:r>
        <w:r w:rsidRPr="609D7179" w:rsidR="00D532D2">
          <w:rPr>
            <w:rStyle w:val="Hyperlink"/>
            <w:lang w:eastAsia="en-GB"/>
          </w:rPr>
          <w:t>dlifetrust.org.uk/about-and-contact</w:t>
        </w:r>
      </w:hyperlink>
    </w:p>
    <w:p w:rsidR="4F70853F" w:rsidP="609D7179" w:rsidRDefault="4F70853F" w14:paraId="5CCBB87C" w14:textId="6EF186CE">
      <w:pPr>
        <w:spacing w:before="0" w:beforeAutospacing="off" w:after="0" w:afterAutospacing="off"/>
        <w:rPr>
          <w:rFonts w:ascii="Calibri" w:hAnsi="Calibri" w:eastAsia="Calibri" w:cs="Calibri"/>
          <w:noProof w:val="0"/>
          <w:sz w:val="22"/>
          <w:szCs w:val="22"/>
          <w:lang w:val="en-GB"/>
        </w:rPr>
      </w:pPr>
      <w:r w:rsidRPr="609D7179" w:rsidR="4F70853F">
        <w:rPr>
          <w:rFonts w:ascii="Calibri" w:hAnsi="Calibri" w:eastAsia="Calibri" w:cs="Calibri"/>
          <w:noProof w:val="0"/>
          <w:sz w:val="22"/>
          <w:szCs w:val="22"/>
          <w:lang w:val="en-GB"/>
        </w:rPr>
        <w:t xml:space="preserve">Charity Governance Code: During the year, we continued to implement changes to our corporate governance arrangements to </w:t>
      </w:r>
      <w:r w:rsidRPr="609D7179" w:rsidR="4F70853F">
        <w:rPr>
          <w:rFonts w:ascii="Calibri" w:hAnsi="Calibri" w:eastAsia="Calibri" w:cs="Calibri"/>
          <w:noProof w:val="0"/>
          <w:sz w:val="22"/>
          <w:szCs w:val="22"/>
          <w:lang w:val="en-GB"/>
        </w:rPr>
        <w:t xml:space="preserve">bring us closer to compliance with the Code in a way that befits a charity of our size, and the nature of our activities. </w:t>
      </w:r>
    </w:p>
    <w:p w:rsidR="609D7179" w:rsidP="609D7179" w:rsidRDefault="609D7179" w14:paraId="4779A1BA" w14:textId="2D73E3CD">
      <w:pPr>
        <w:spacing w:before="0" w:beforeAutospacing="off" w:after="0" w:afterAutospacing="off"/>
        <w:rPr>
          <w:rFonts w:ascii="Calibri" w:hAnsi="Calibri" w:eastAsia="Calibri" w:cs="Calibri"/>
          <w:noProof w:val="0"/>
          <w:sz w:val="22"/>
          <w:szCs w:val="22"/>
          <w:lang w:val="en-GB"/>
        </w:rPr>
      </w:pPr>
    </w:p>
    <w:p w:rsidR="4F70853F" w:rsidP="609D7179" w:rsidRDefault="4F70853F" w14:paraId="01A14ECE" w14:textId="1C77591C">
      <w:pPr>
        <w:spacing w:before="0" w:beforeAutospacing="off" w:after="0" w:afterAutospacing="off"/>
        <w:rPr>
          <w:rFonts w:ascii="Calibri" w:hAnsi="Calibri" w:eastAsia="Calibri" w:cs="Calibri"/>
          <w:noProof w:val="0"/>
          <w:sz w:val="22"/>
          <w:szCs w:val="22"/>
          <w:lang w:val="en-GB"/>
        </w:rPr>
      </w:pPr>
      <w:r w:rsidRPr="609D7179" w:rsidR="4F70853F">
        <w:rPr>
          <w:rFonts w:ascii="Calibri" w:hAnsi="Calibri" w:eastAsia="Calibri" w:cs="Calibri"/>
          <w:noProof w:val="0"/>
          <w:sz w:val="22"/>
          <w:szCs w:val="22"/>
          <w:lang w:val="en-GB"/>
        </w:rPr>
        <w:t xml:space="preserve">The Council </w:t>
      </w:r>
      <w:r w:rsidRPr="609D7179" w:rsidR="4F70853F">
        <w:rPr>
          <w:rFonts w:ascii="Calibri" w:hAnsi="Calibri" w:eastAsia="Calibri" w:cs="Calibri"/>
          <w:noProof w:val="0"/>
          <w:sz w:val="22"/>
          <w:szCs w:val="22"/>
          <w:lang w:val="en-GB"/>
        </w:rPr>
        <w:t xml:space="preserve">of Trustees has several sub-groups of Council members to advise it, each with its own terms of reference which are reviewed </w:t>
      </w:r>
      <w:r w:rsidRPr="609D7179" w:rsidR="4F70853F">
        <w:rPr>
          <w:rFonts w:ascii="Calibri" w:hAnsi="Calibri" w:eastAsia="Calibri" w:cs="Calibri"/>
          <w:noProof w:val="0"/>
          <w:sz w:val="22"/>
          <w:szCs w:val="22"/>
          <w:lang w:val="en-GB"/>
        </w:rPr>
        <w:t xml:space="preserve">regularly. The full list of sub-groups advising Council </w:t>
      </w:r>
      <w:r w:rsidRPr="609D7179" w:rsidR="4F70853F">
        <w:rPr>
          <w:rFonts w:ascii="Calibri" w:hAnsi="Calibri" w:eastAsia="Calibri" w:cs="Calibri"/>
          <w:noProof w:val="0"/>
          <w:sz w:val="22"/>
          <w:szCs w:val="22"/>
          <w:lang w:val="en-GB"/>
        </w:rPr>
        <w:t>is:</w:t>
      </w:r>
      <w:r w:rsidRPr="609D7179" w:rsidR="4F70853F">
        <w:rPr>
          <w:rFonts w:ascii="Calibri" w:hAnsi="Calibri" w:eastAsia="Calibri" w:cs="Calibri"/>
          <w:noProof w:val="0"/>
          <w:sz w:val="22"/>
          <w:szCs w:val="22"/>
          <w:lang w:val="en-GB"/>
        </w:rPr>
        <w:t xml:space="preserve"> Finance, Audit &amp; Risk (incorporating Remuneration); Governance; and Nominations. </w:t>
      </w:r>
      <w:r w:rsidRPr="609D7179" w:rsidR="4F70853F">
        <w:rPr>
          <w:rFonts w:ascii="Calibri" w:hAnsi="Calibri" w:eastAsia="Calibri" w:cs="Calibri"/>
          <w:noProof w:val="0"/>
          <w:sz w:val="22"/>
          <w:szCs w:val="22"/>
          <w:lang w:val="en-GB"/>
        </w:rPr>
        <w:t>The Nominations Group is chaired by Andrew Barnes, a recently retired solicitor, who is independent of the Trust.</w:t>
      </w:r>
    </w:p>
    <w:p w:rsidR="609D7179" w:rsidP="609D7179" w:rsidRDefault="609D7179" w14:paraId="0BBCA7AD" w14:textId="23FD3C84">
      <w:pPr>
        <w:spacing w:before="0" w:beforeAutospacing="off" w:after="0" w:afterAutospacing="off"/>
        <w:rPr>
          <w:rFonts w:ascii="Calibri" w:hAnsi="Calibri" w:eastAsia="Calibri" w:cs="Calibri"/>
          <w:noProof w:val="0"/>
          <w:sz w:val="22"/>
          <w:szCs w:val="22"/>
          <w:lang w:val="en-GB"/>
        </w:rPr>
      </w:pPr>
    </w:p>
    <w:p xmlns:wp14="http://schemas.microsoft.com/office/word/2010/wordml" w:rsidR="00D532D2" w:rsidP="00D532D2" w:rsidRDefault="00D532D2" w14:paraId="24E26DA8" wp14:textId="77777777">
      <w:pPr>
        <w:pStyle w:val="Heading2"/>
      </w:pPr>
      <w:r>
        <w:t>Contact details</w:t>
      </w:r>
    </w:p>
    <w:p xmlns:wp14="http://schemas.microsoft.com/office/word/2010/wordml" w:rsidR="00B66952" w:rsidP="00B66952" w:rsidRDefault="00B66952" w14:paraId="002972F5" wp14:textId="77777777">
      <w:pPr>
        <w:spacing w:after="0"/>
        <w:rPr>
          <w:lang w:eastAsia="en-GB"/>
        </w:rPr>
      </w:pPr>
      <w:r>
        <w:rPr>
          <w:lang w:eastAsia="en-GB"/>
        </w:rPr>
        <w:t>Norfolk Wildlife Trust</w:t>
      </w:r>
    </w:p>
    <w:p xmlns:wp14="http://schemas.microsoft.com/office/word/2010/wordml" w:rsidR="00B66952" w:rsidP="00B66952" w:rsidRDefault="00B66952" w14:paraId="55485274" wp14:textId="77777777">
      <w:pPr>
        <w:spacing w:after="0"/>
        <w:rPr>
          <w:lang w:eastAsia="en-GB"/>
        </w:rPr>
      </w:pPr>
      <w:r>
        <w:rPr>
          <w:lang w:eastAsia="en-GB"/>
        </w:rPr>
        <w:t>Bewick House, 22 Thorpe Road, Norwich NR1 1RY</w:t>
      </w:r>
    </w:p>
    <w:p xmlns:wp14="http://schemas.microsoft.com/office/word/2010/wordml" w:rsidR="00B66952" w:rsidP="00B66952" w:rsidRDefault="00B66952" w14:paraId="77F6337B" wp14:textId="77777777">
      <w:pPr>
        <w:rPr>
          <w:lang w:eastAsia="en-GB"/>
        </w:rPr>
      </w:pPr>
      <w:r>
        <w:rPr>
          <w:lang w:eastAsia="en-GB"/>
        </w:rPr>
        <w:t>Tel: 01603 625540</w:t>
      </w:r>
    </w:p>
    <w:p xmlns:wp14="http://schemas.microsoft.com/office/word/2010/wordml" w:rsidR="00B66952" w:rsidP="00B66952" w:rsidRDefault="00B66952" w14:paraId="30C7EBDD" wp14:textId="77777777">
      <w:pPr>
        <w:rPr>
          <w:lang w:eastAsia="en-GB"/>
        </w:rPr>
      </w:pPr>
      <w:r>
        <w:rPr>
          <w:lang w:eastAsia="en-GB"/>
        </w:rPr>
        <w:t xml:space="preserve">Email: </w:t>
      </w:r>
      <w:hyperlink w:history="1" r:id="rId13">
        <w:r w:rsidRPr="00B66952">
          <w:rPr>
            <w:rStyle w:val="Hyperlink"/>
            <w:lang w:eastAsia="en-GB"/>
          </w:rPr>
          <w:t>info@norfolkwildlifetrust.org.uk</w:t>
        </w:r>
      </w:hyperlink>
    </w:p>
    <w:p xmlns:wp14="http://schemas.microsoft.com/office/word/2010/wordml" w:rsidRPr="00B66952" w:rsidR="00B66952" w:rsidP="00B66952" w:rsidRDefault="00B66952" w14:paraId="5F7C6B24" wp14:textId="77777777">
      <w:pPr>
        <w:rPr>
          <w:lang w:eastAsia="en-GB"/>
        </w:rPr>
      </w:pPr>
      <w:r>
        <w:rPr>
          <w:lang w:eastAsia="en-GB"/>
        </w:rPr>
        <w:t xml:space="preserve">Website: </w:t>
      </w:r>
      <w:hyperlink w:history="1" r:id="rId14">
        <w:r w:rsidRPr="00B66952">
          <w:rPr>
            <w:rStyle w:val="Hyperlink"/>
            <w:lang w:eastAsia="en-GB"/>
          </w:rPr>
          <w:t>norfolkwildlifetrust.org.uk</w:t>
        </w:r>
      </w:hyperlink>
    </w:p>
    <w:sectPr w:rsidRPr="00B66952" w:rsidR="00B66952">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451EE" w:rsidP="004D37F0" w:rsidRDefault="008451EE" w14:paraId="62486C05" wp14:textId="77777777">
      <w:pPr>
        <w:spacing w:after="0" w:line="240" w:lineRule="auto"/>
      </w:pPr>
      <w:r>
        <w:separator/>
      </w:r>
    </w:p>
  </w:endnote>
  <w:endnote w:type="continuationSeparator" w:id="0">
    <w:p xmlns:wp14="http://schemas.microsoft.com/office/word/2010/wordml" w:rsidR="008451EE" w:rsidP="004D37F0" w:rsidRDefault="008451EE" w14:paraId="4101652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784F43" w:rsidRDefault="00784F43"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051645"/>
      <w:docPartObj>
        <w:docPartGallery w:val="Page Numbers (Bottom of Page)"/>
        <w:docPartUnique/>
      </w:docPartObj>
    </w:sdtPr>
    <w:sdtEndPr>
      <w:rPr>
        <w:noProof/>
      </w:rPr>
    </w:sdtEndPr>
    <w:sdtContent>
      <w:p xmlns:wp14="http://schemas.microsoft.com/office/word/2010/wordml" w:rsidR="00784F43" w:rsidRDefault="00784F43" w14:paraId="4B30DB7A" wp14:textId="77777777">
        <w:pPr>
          <w:pStyle w:val="Footer"/>
          <w:jc w:val="center"/>
        </w:pPr>
        <w:r>
          <w:fldChar w:fldCharType="begin"/>
        </w:r>
        <w:r>
          <w:instrText xml:space="preserve"> PAGE   \* MERGEFORMAT </w:instrText>
        </w:r>
        <w:r>
          <w:fldChar w:fldCharType="separate"/>
        </w:r>
        <w:r w:rsidR="00BE035A">
          <w:rPr>
            <w:noProof/>
          </w:rPr>
          <w:t>21</w:t>
        </w:r>
        <w:r>
          <w:rPr>
            <w:noProof/>
          </w:rPr>
          <w:fldChar w:fldCharType="end"/>
        </w:r>
      </w:p>
    </w:sdtContent>
  </w:sdt>
  <w:p xmlns:wp14="http://schemas.microsoft.com/office/word/2010/wordml" w:rsidR="00784F43" w:rsidRDefault="00784F43" w14:paraId="53128261"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784F43" w:rsidRDefault="00784F43" w14:paraId="4DDBEF00"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8451EE" w:rsidP="004D37F0" w:rsidRDefault="008451EE" w14:paraId="3461D779" wp14:textId="77777777">
      <w:pPr>
        <w:spacing w:after="0" w:line="240" w:lineRule="auto"/>
      </w:pPr>
      <w:r>
        <w:separator/>
      </w:r>
    </w:p>
  </w:footnote>
  <w:footnote w:type="continuationSeparator" w:id="0">
    <w:p xmlns:wp14="http://schemas.microsoft.com/office/word/2010/wordml" w:rsidR="008451EE" w:rsidP="004D37F0" w:rsidRDefault="008451EE" w14:paraId="3CF2D8B6"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784F43" w:rsidRDefault="00784F43" w14:paraId="0FB78278"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784F43" w:rsidRDefault="00784F43" w14:paraId="1299C43A"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784F43" w:rsidRDefault="00784F43" w14:paraId="1FC39945"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164"/>
    <w:multiLevelType w:val="hybridMultilevel"/>
    <w:tmpl w:val="27766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87676"/>
    <w:multiLevelType w:val="hybridMultilevel"/>
    <w:tmpl w:val="9C0ACB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BC5F50"/>
    <w:multiLevelType w:val="hybridMultilevel"/>
    <w:tmpl w:val="ACCCB8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6E267B"/>
    <w:multiLevelType w:val="hybridMultilevel"/>
    <w:tmpl w:val="E646CD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BC533A"/>
    <w:multiLevelType w:val="hybridMultilevel"/>
    <w:tmpl w:val="60261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A5181C"/>
    <w:multiLevelType w:val="hybridMultilevel"/>
    <w:tmpl w:val="48B46F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79E79AF"/>
    <w:multiLevelType w:val="hybridMultilevel"/>
    <w:tmpl w:val="EF2AC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4704A17"/>
    <w:multiLevelType w:val="hybridMultilevel"/>
    <w:tmpl w:val="251AC2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AE14E93"/>
    <w:multiLevelType w:val="hybridMultilevel"/>
    <w:tmpl w:val="256634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CC40D3D"/>
    <w:multiLevelType w:val="hybridMultilevel"/>
    <w:tmpl w:val="112AD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CE4240F"/>
    <w:multiLevelType w:val="hybridMultilevel"/>
    <w:tmpl w:val="FA5051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D535446"/>
    <w:multiLevelType w:val="hybridMultilevel"/>
    <w:tmpl w:val="A3767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33B719F"/>
    <w:multiLevelType w:val="hybridMultilevel"/>
    <w:tmpl w:val="6A76D0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EE03706"/>
    <w:multiLevelType w:val="hybridMultilevel"/>
    <w:tmpl w:val="55841D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7"/>
  </w:num>
  <w:num w:numId="3">
    <w:abstractNumId w:val="11"/>
  </w:num>
  <w:num w:numId="4">
    <w:abstractNumId w:val="10"/>
  </w:num>
  <w:num w:numId="5">
    <w:abstractNumId w:val="6"/>
  </w:num>
  <w:num w:numId="6">
    <w:abstractNumId w:val="8"/>
  </w:num>
  <w:num w:numId="7">
    <w:abstractNumId w:val="5"/>
  </w:num>
  <w:num w:numId="8">
    <w:abstractNumId w:val="3"/>
  </w:num>
  <w:num w:numId="9">
    <w:abstractNumId w:val="13"/>
  </w:num>
  <w:num w:numId="10">
    <w:abstractNumId w:val="1"/>
  </w:num>
  <w:num w:numId="11">
    <w:abstractNumId w:val="9"/>
  </w:num>
  <w:num w:numId="12">
    <w:abstractNumId w:val="4"/>
  </w:num>
  <w:num w:numId="13">
    <w:abstractNumId w:val="2"/>
  </w:num>
  <w:num w:numId="14">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EB"/>
    <w:rsid w:val="00003ACE"/>
    <w:rsid w:val="00007E95"/>
    <w:rsid w:val="00011931"/>
    <w:rsid w:val="00020DFD"/>
    <w:rsid w:val="00031327"/>
    <w:rsid w:val="00040468"/>
    <w:rsid w:val="00045531"/>
    <w:rsid w:val="000469BD"/>
    <w:rsid w:val="00076444"/>
    <w:rsid w:val="000869EA"/>
    <w:rsid w:val="000870A4"/>
    <w:rsid w:val="000932E5"/>
    <w:rsid w:val="000957B8"/>
    <w:rsid w:val="000A24E0"/>
    <w:rsid w:val="000A2904"/>
    <w:rsid w:val="000A3D44"/>
    <w:rsid w:val="000A774D"/>
    <w:rsid w:val="000B5E61"/>
    <w:rsid w:val="000C09C7"/>
    <w:rsid w:val="000D0DA9"/>
    <w:rsid w:val="000F65A8"/>
    <w:rsid w:val="00112019"/>
    <w:rsid w:val="00122CA9"/>
    <w:rsid w:val="001364D3"/>
    <w:rsid w:val="001443D4"/>
    <w:rsid w:val="00150959"/>
    <w:rsid w:val="00157817"/>
    <w:rsid w:val="0017548F"/>
    <w:rsid w:val="00180B38"/>
    <w:rsid w:val="001C15EA"/>
    <w:rsid w:val="001C2AE4"/>
    <w:rsid w:val="001C7EA3"/>
    <w:rsid w:val="001D5C20"/>
    <w:rsid w:val="001D625A"/>
    <w:rsid w:val="001F4F3F"/>
    <w:rsid w:val="00206FFD"/>
    <w:rsid w:val="002172AB"/>
    <w:rsid w:val="002172BD"/>
    <w:rsid w:val="00221756"/>
    <w:rsid w:val="00221B6D"/>
    <w:rsid w:val="00236B35"/>
    <w:rsid w:val="00257AD8"/>
    <w:rsid w:val="0026180D"/>
    <w:rsid w:val="00264052"/>
    <w:rsid w:val="002817E4"/>
    <w:rsid w:val="002863C0"/>
    <w:rsid w:val="002A0B04"/>
    <w:rsid w:val="002A23F3"/>
    <w:rsid w:val="002B1392"/>
    <w:rsid w:val="002B1773"/>
    <w:rsid w:val="002B2838"/>
    <w:rsid w:val="002D7C33"/>
    <w:rsid w:val="002E5E74"/>
    <w:rsid w:val="003131B4"/>
    <w:rsid w:val="00314736"/>
    <w:rsid w:val="00326869"/>
    <w:rsid w:val="003268DA"/>
    <w:rsid w:val="003316D9"/>
    <w:rsid w:val="00343846"/>
    <w:rsid w:val="00351F8C"/>
    <w:rsid w:val="00361116"/>
    <w:rsid w:val="0036609B"/>
    <w:rsid w:val="003725F8"/>
    <w:rsid w:val="003732AF"/>
    <w:rsid w:val="003853F8"/>
    <w:rsid w:val="003854C2"/>
    <w:rsid w:val="003A1A47"/>
    <w:rsid w:val="003A574E"/>
    <w:rsid w:val="003A63C3"/>
    <w:rsid w:val="00401355"/>
    <w:rsid w:val="00402BD5"/>
    <w:rsid w:val="00407532"/>
    <w:rsid w:val="0042017F"/>
    <w:rsid w:val="00430DCF"/>
    <w:rsid w:val="00434F20"/>
    <w:rsid w:val="00442FED"/>
    <w:rsid w:val="00443CD5"/>
    <w:rsid w:val="0045307F"/>
    <w:rsid w:val="00461FCD"/>
    <w:rsid w:val="00467ABD"/>
    <w:rsid w:val="0047677F"/>
    <w:rsid w:val="004815FF"/>
    <w:rsid w:val="004851ED"/>
    <w:rsid w:val="00490538"/>
    <w:rsid w:val="00493B39"/>
    <w:rsid w:val="00494030"/>
    <w:rsid w:val="004955D1"/>
    <w:rsid w:val="004A295E"/>
    <w:rsid w:val="004C34CC"/>
    <w:rsid w:val="004D37F0"/>
    <w:rsid w:val="004F0058"/>
    <w:rsid w:val="004F1415"/>
    <w:rsid w:val="004F27C2"/>
    <w:rsid w:val="004F3789"/>
    <w:rsid w:val="004F5294"/>
    <w:rsid w:val="00500368"/>
    <w:rsid w:val="00501B5F"/>
    <w:rsid w:val="00526D9F"/>
    <w:rsid w:val="005272B7"/>
    <w:rsid w:val="0054766C"/>
    <w:rsid w:val="00553A15"/>
    <w:rsid w:val="00561A36"/>
    <w:rsid w:val="0057251B"/>
    <w:rsid w:val="00575D5E"/>
    <w:rsid w:val="00576C6F"/>
    <w:rsid w:val="005777A3"/>
    <w:rsid w:val="00581229"/>
    <w:rsid w:val="005A743D"/>
    <w:rsid w:val="005C073F"/>
    <w:rsid w:val="005D475D"/>
    <w:rsid w:val="005E7460"/>
    <w:rsid w:val="006064A0"/>
    <w:rsid w:val="006112D5"/>
    <w:rsid w:val="00613B6B"/>
    <w:rsid w:val="0062223E"/>
    <w:rsid w:val="006272E7"/>
    <w:rsid w:val="0063163D"/>
    <w:rsid w:val="00634BC9"/>
    <w:rsid w:val="006447B3"/>
    <w:rsid w:val="00662750"/>
    <w:rsid w:val="00674E16"/>
    <w:rsid w:val="00676E3C"/>
    <w:rsid w:val="00680E0C"/>
    <w:rsid w:val="006879B0"/>
    <w:rsid w:val="00695B88"/>
    <w:rsid w:val="006962DF"/>
    <w:rsid w:val="006A553D"/>
    <w:rsid w:val="006B4232"/>
    <w:rsid w:val="006C1C35"/>
    <w:rsid w:val="006C47B2"/>
    <w:rsid w:val="006D16FC"/>
    <w:rsid w:val="007135D9"/>
    <w:rsid w:val="00720C19"/>
    <w:rsid w:val="00731E68"/>
    <w:rsid w:val="0073383F"/>
    <w:rsid w:val="00752BF7"/>
    <w:rsid w:val="00784F43"/>
    <w:rsid w:val="00787CC9"/>
    <w:rsid w:val="00790D8E"/>
    <w:rsid w:val="0079681E"/>
    <w:rsid w:val="007B053F"/>
    <w:rsid w:val="007C5137"/>
    <w:rsid w:val="007D0082"/>
    <w:rsid w:val="007E0D8D"/>
    <w:rsid w:val="007F1641"/>
    <w:rsid w:val="00802888"/>
    <w:rsid w:val="00805673"/>
    <w:rsid w:val="00812CA9"/>
    <w:rsid w:val="00821EAD"/>
    <w:rsid w:val="00822208"/>
    <w:rsid w:val="00827340"/>
    <w:rsid w:val="00830883"/>
    <w:rsid w:val="00830D18"/>
    <w:rsid w:val="00835B47"/>
    <w:rsid w:val="00842068"/>
    <w:rsid w:val="008440AA"/>
    <w:rsid w:val="008451EE"/>
    <w:rsid w:val="00882536"/>
    <w:rsid w:val="008E2FE1"/>
    <w:rsid w:val="008E4E1E"/>
    <w:rsid w:val="008F04CB"/>
    <w:rsid w:val="008F20F4"/>
    <w:rsid w:val="008F7AF8"/>
    <w:rsid w:val="0090208D"/>
    <w:rsid w:val="00903AB1"/>
    <w:rsid w:val="0090497F"/>
    <w:rsid w:val="00914EF5"/>
    <w:rsid w:val="00927402"/>
    <w:rsid w:val="009414E3"/>
    <w:rsid w:val="00965F5F"/>
    <w:rsid w:val="0097537E"/>
    <w:rsid w:val="00990019"/>
    <w:rsid w:val="00991854"/>
    <w:rsid w:val="009A3650"/>
    <w:rsid w:val="009B700D"/>
    <w:rsid w:val="009C7590"/>
    <w:rsid w:val="009D222D"/>
    <w:rsid w:val="009D28F0"/>
    <w:rsid w:val="009D433E"/>
    <w:rsid w:val="009F3E58"/>
    <w:rsid w:val="00A140D6"/>
    <w:rsid w:val="00A35F66"/>
    <w:rsid w:val="00A41C58"/>
    <w:rsid w:val="00A52DCD"/>
    <w:rsid w:val="00A543B2"/>
    <w:rsid w:val="00A543FC"/>
    <w:rsid w:val="00A73DF6"/>
    <w:rsid w:val="00AA01C9"/>
    <w:rsid w:val="00AB397C"/>
    <w:rsid w:val="00AC19DE"/>
    <w:rsid w:val="00AC3B29"/>
    <w:rsid w:val="00AC6303"/>
    <w:rsid w:val="00AD4D45"/>
    <w:rsid w:val="00AD658B"/>
    <w:rsid w:val="00AE130F"/>
    <w:rsid w:val="00B04922"/>
    <w:rsid w:val="00B04B7C"/>
    <w:rsid w:val="00B056DC"/>
    <w:rsid w:val="00B156E3"/>
    <w:rsid w:val="00B24D32"/>
    <w:rsid w:val="00B251E9"/>
    <w:rsid w:val="00B366C1"/>
    <w:rsid w:val="00B46ECF"/>
    <w:rsid w:val="00B47B28"/>
    <w:rsid w:val="00B66130"/>
    <w:rsid w:val="00B66952"/>
    <w:rsid w:val="00B7573D"/>
    <w:rsid w:val="00B92C1E"/>
    <w:rsid w:val="00B97804"/>
    <w:rsid w:val="00BB2629"/>
    <w:rsid w:val="00BC4ABE"/>
    <w:rsid w:val="00BE035A"/>
    <w:rsid w:val="00C01896"/>
    <w:rsid w:val="00C17EAA"/>
    <w:rsid w:val="00C55439"/>
    <w:rsid w:val="00C96F58"/>
    <w:rsid w:val="00CA6397"/>
    <w:rsid w:val="00CB3470"/>
    <w:rsid w:val="00CC6B36"/>
    <w:rsid w:val="00CE4D31"/>
    <w:rsid w:val="00D04063"/>
    <w:rsid w:val="00D119E0"/>
    <w:rsid w:val="00D32D0C"/>
    <w:rsid w:val="00D447EB"/>
    <w:rsid w:val="00D520E9"/>
    <w:rsid w:val="00D532D2"/>
    <w:rsid w:val="00D55FD5"/>
    <w:rsid w:val="00D642C7"/>
    <w:rsid w:val="00D716E9"/>
    <w:rsid w:val="00D751F2"/>
    <w:rsid w:val="00D75FC5"/>
    <w:rsid w:val="00D91C20"/>
    <w:rsid w:val="00DA31FF"/>
    <w:rsid w:val="00DA692D"/>
    <w:rsid w:val="00DB0F21"/>
    <w:rsid w:val="00DC6FB1"/>
    <w:rsid w:val="00DC7F2C"/>
    <w:rsid w:val="00DE7923"/>
    <w:rsid w:val="00E07F7F"/>
    <w:rsid w:val="00E10BF0"/>
    <w:rsid w:val="00E32925"/>
    <w:rsid w:val="00E349B6"/>
    <w:rsid w:val="00E34E8E"/>
    <w:rsid w:val="00E42B8F"/>
    <w:rsid w:val="00E523C3"/>
    <w:rsid w:val="00E70240"/>
    <w:rsid w:val="00E7178B"/>
    <w:rsid w:val="00E73C19"/>
    <w:rsid w:val="00E7478A"/>
    <w:rsid w:val="00EA5172"/>
    <w:rsid w:val="00EC0F2F"/>
    <w:rsid w:val="00EC255A"/>
    <w:rsid w:val="00ED485F"/>
    <w:rsid w:val="00EF1E3F"/>
    <w:rsid w:val="00F054BA"/>
    <w:rsid w:val="00F1585F"/>
    <w:rsid w:val="00F21046"/>
    <w:rsid w:val="00F54815"/>
    <w:rsid w:val="00F57DE7"/>
    <w:rsid w:val="00F63E10"/>
    <w:rsid w:val="00FD3F47"/>
    <w:rsid w:val="00FD55BF"/>
    <w:rsid w:val="00FF0903"/>
    <w:rsid w:val="0311331C"/>
    <w:rsid w:val="0328AB16"/>
    <w:rsid w:val="07438BFD"/>
    <w:rsid w:val="0D6CA38D"/>
    <w:rsid w:val="10C10F7E"/>
    <w:rsid w:val="19DB2ED1"/>
    <w:rsid w:val="19FEBF06"/>
    <w:rsid w:val="1CFC1BEF"/>
    <w:rsid w:val="1CFCDD91"/>
    <w:rsid w:val="1D44BF4E"/>
    <w:rsid w:val="224B8AA3"/>
    <w:rsid w:val="24EBC8A6"/>
    <w:rsid w:val="25E64C9C"/>
    <w:rsid w:val="279FEA62"/>
    <w:rsid w:val="2DAB47BF"/>
    <w:rsid w:val="2E6D3982"/>
    <w:rsid w:val="30D7540D"/>
    <w:rsid w:val="37EA501F"/>
    <w:rsid w:val="3C5F144A"/>
    <w:rsid w:val="3D3A95A8"/>
    <w:rsid w:val="43772333"/>
    <w:rsid w:val="45080E2A"/>
    <w:rsid w:val="460C7888"/>
    <w:rsid w:val="462D5992"/>
    <w:rsid w:val="477CEB79"/>
    <w:rsid w:val="4A84936B"/>
    <w:rsid w:val="4E5CB5A3"/>
    <w:rsid w:val="4F70853F"/>
    <w:rsid w:val="50F81F17"/>
    <w:rsid w:val="5265DCF5"/>
    <w:rsid w:val="53C23EE9"/>
    <w:rsid w:val="53C25367"/>
    <w:rsid w:val="5430D037"/>
    <w:rsid w:val="5B4CA88F"/>
    <w:rsid w:val="5C9D9291"/>
    <w:rsid w:val="609D7179"/>
    <w:rsid w:val="645A45E7"/>
    <w:rsid w:val="673F9D6E"/>
    <w:rsid w:val="6D5D910B"/>
    <w:rsid w:val="755E6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053DF"/>
  <w15:chartTrackingRefBased/>
  <w15:docId w15:val="{38A52C50-8F06-40FB-AA10-A42AA126C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D447EB"/>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autoRedefine/>
    <w:uiPriority w:val="9"/>
    <w:unhideWhenUsed/>
    <w:qFormat/>
    <w:rsid w:val="001D5C20"/>
    <w:pPr>
      <w:keepNext/>
      <w:spacing w:before="240" w:after="60"/>
      <w:outlineLvl w:val="1"/>
    </w:pPr>
    <w:rPr>
      <w:rFonts w:asciiTheme="majorHAnsi" w:hAnsiTheme="majorHAnsi" w:eastAsiaTheme="majorEastAsia" w:cstheme="majorBidi"/>
      <w:b/>
      <w:bCs/>
      <w:iCs/>
      <w:sz w:val="28"/>
      <w:szCs w:val="28"/>
      <w:lang w:eastAsia="en-GB"/>
    </w:rPr>
  </w:style>
  <w:style w:type="paragraph" w:styleId="Heading3">
    <w:name w:val="heading 3"/>
    <w:basedOn w:val="Normal"/>
    <w:next w:val="Normal"/>
    <w:link w:val="Heading3Char"/>
    <w:uiPriority w:val="9"/>
    <w:unhideWhenUsed/>
    <w:qFormat/>
    <w:rsid w:val="006272E7"/>
    <w:pPr>
      <w:keepNext/>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unhideWhenUsed/>
    <w:qFormat/>
    <w:rsid w:val="00257AD8"/>
    <w:pPr>
      <w:keepNext/>
      <w:keepLines/>
      <w:spacing w:before="40" w:after="0"/>
      <w:outlineLvl w:val="3"/>
    </w:pPr>
    <w:rPr>
      <w:rFonts w:asciiTheme="majorHAnsi" w:hAnsiTheme="majorHAnsi"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447EB"/>
    <w:rPr>
      <w:rFonts w:asciiTheme="majorHAnsi" w:hAnsiTheme="majorHAnsi" w:eastAsiaTheme="majorEastAsia" w:cstheme="majorBidi"/>
      <w:b/>
      <w:bCs/>
      <w:kern w:val="32"/>
      <w:sz w:val="32"/>
      <w:szCs w:val="32"/>
      <w:lang w:eastAsia="en-US"/>
    </w:rPr>
  </w:style>
  <w:style w:type="paragraph" w:styleId="Title">
    <w:name w:val="Title"/>
    <w:basedOn w:val="Normal"/>
    <w:next w:val="Normal"/>
    <w:link w:val="TitleChar"/>
    <w:uiPriority w:val="10"/>
    <w:qFormat/>
    <w:rsid w:val="00D447EB"/>
    <w:pPr>
      <w:spacing w:before="240" w:after="60"/>
      <w:jc w:val="center"/>
      <w:outlineLvl w:val="0"/>
    </w:pPr>
    <w:rPr>
      <w:rFonts w:asciiTheme="majorHAnsi" w:hAnsiTheme="majorHAnsi" w:eastAsiaTheme="majorEastAsia" w:cstheme="majorBidi"/>
      <w:b/>
      <w:bCs/>
      <w:kern w:val="28"/>
      <w:sz w:val="32"/>
      <w:szCs w:val="32"/>
    </w:rPr>
  </w:style>
  <w:style w:type="character" w:styleId="TitleChar" w:customStyle="1">
    <w:name w:val="Title Char"/>
    <w:basedOn w:val="DefaultParagraphFont"/>
    <w:link w:val="Title"/>
    <w:uiPriority w:val="10"/>
    <w:rsid w:val="00D447EB"/>
    <w:rPr>
      <w:rFonts w:asciiTheme="majorHAnsi" w:hAnsiTheme="majorHAnsi" w:eastAsiaTheme="majorEastAsia" w:cstheme="majorBidi"/>
      <w:b/>
      <w:bCs/>
      <w:kern w:val="28"/>
      <w:sz w:val="32"/>
      <w:szCs w:val="32"/>
      <w:lang w:eastAsia="en-US"/>
    </w:rPr>
  </w:style>
  <w:style w:type="paragraph" w:styleId="Subtitle">
    <w:name w:val="Subtitle"/>
    <w:basedOn w:val="Normal"/>
    <w:next w:val="Normal"/>
    <w:link w:val="SubtitleChar"/>
    <w:uiPriority w:val="11"/>
    <w:qFormat/>
    <w:rsid w:val="00B366C1"/>
    <w:pPr>
      <w:spacing w:after="60"/>
      <w:jc w:val="center"/>
      <w:outlineLvl w:val="1"/>
    </w:pPr>
    <w:rPr>
      <w:rFonts w:asciiTheme="minorHAnsi" w:hAnsiTheme="minorHAnsi" w:eastAsiaTheme="majorEastAsia" w:cstheme="majorBidi"/>
      <w:sz w:val="24"/>
      <w:szCs w:val="24"/>
    </w:rPr>
  </w:style>
  <w:style w:type="character" w:styleId="SubtitleChar" w:customStyle="1">
    <w:name w:val="Subtitle Char"/>
    <w:basedOn w:val="DefaultParagraphFont"/>
    <w:link w:val="Subtitle"/>
    <w:uiPriority w:val="11"/>
    <w:rsid w:val="00B366C1"/>
    <w:rPr>
      <w:rFonts w:asciiTheme="minorHAnsi" w:hAnsiTheme="minorHAnsi" w:eastAsiaTheme="majorEastAsia" w:cstheme="majorBidi"/>
      <w:sz w:val="24"/>
      <w:szCs w:val="24"/>
      <w:lang w:eastAsia="en-US"/>
    </w:rPr>
  </w:style>
  <w:style w:type="character" w:styleId="Heading2Char" w:customStyle="1">
    <w:name w:val="Heading 2 Char"/>
    <w:basedOn w:val="DefaultParagraphFont"/>
    <w:link w:val="Heading2"/>
    <w:uiPriority w:val="9"/>
    <w:rsid w:val="001D5C20"/>
    <w:rPr>
      <w:rFonts w:asciiTheme="majorHAnsi" w:hAnsiTheme="majorHAnsi" w:eastAsiaTheme="majorEastAsia" w:cstheme="majorBidi"/>
      <w:b/>
      <w:bCs/>
      <w:iCs/>
      <w:sz w:val="28"/>
      <w:szCs w:val="28"/>
    </w:rPr>
  </w:style>
  <w:style w:type="character" w:styleId="Heading3Char" w:customStyle="1">
    <w:name w:val="Heading 3 Char"/>
    <w:basedOn w:val="DefaultParagraphFont"/>
    <w:link w:val="Heading3"/>
    <w:uiPriority w:val="9"/>
    <w:rsid w:val="006272E7"/>
    <w:rPr>
      <w:rFonts w:asciiTheme="majorHAnsi" w:hAnsiTheme="majorHAnsi" w:eastAsiaTheme="majorEastAsia" w:cstheme="majorBidi"/>
      <w:b/>
      <w:bCs/>
      <w:sz w:val="26"/>
      <w:szCs w:val="26"/>
      <w:lang w:eastAsia="en-US"/>
    </w:rPr>
  </w:style>
  <w:style w:type="paragraph" w:styleId="TOC2">
    <w:name w:val="toc 2"/>
    <w:basedOn w:val="Normal"/>
    <w:next w:val="Normal"/>
    <w:autoRedefine/>
    <w:uiPriority w:val="39"/>
    <w:unhideWhenUsed/>
    <w:rsid w:val="003A1A47"/>
    <w:pPr>
      <w:spacing w:after="100"/>
      <w:ind w:left="220"/>
    </w:pPr>
  </w:style>
  <w:style w:type="paragraph" w:styleId="TOC1">
    <w:name w:val="toc 1"/>
    <w:basedOn w:val="Normal"/>
    <w:next w:val="Normal"/>
    <w:autoRedefine/>
    <w:uiPriority w:val="39"/>
    <w:unhideWhenUsed/>
    <w:rsid w:val="003A1A47"/>
    <w:pPr>
      <w:spacing w:after="100"/>
    </w:pPr>
    <w:rPr>
      <w:rFonts w:ascii="Arial" w:hAnsi="Arial"/>
      <w:sz w:val="24"/>
    </w:rPr>
  </w:style>
  <w:style w:type="character" w:styleId="Hyperlink">
    <w:name w:val="Hyperlink"/>
    <w:basedOn w:val="DefaultParagraphFont"/>
    <w:uiPriority w:val="99"/>
    <w:unhideWhenUsed/>
    <w:rsid w:val="003A1A47"/>
    <w:rPr>
      <w:color w:val="0563C1" w:themeColor="hyperlink"/>
      <w:u w:val="single"/>
    </w:rPr>
  </w:style>
  <w:style w:type="paragraph" w:styleId="TOCHeading">
    <w:name w:val="TOC Heading"/>
    <w:basedOn w:val="Heading1"/>
    <w:next w:val="Normal"/>
    <w:uiPriority w:val="39"/>
    <w:unhideWhenUsed/>
    <w:qFormat/>
    <w:rsid w:val="0062223E"/>
    <w:pPr>
      <w:keepLines/>
      <w:spacing w:after="0"/>
      <w:outlineLvl w:val="9"/>
    </w:pPr>
    <w:rPr>
      <w:b w:val="0"/>
      <w:bCs w:val="0"/>
      <w:color w:val="2E74B5" w:themeColor="accent1" w:themeShade="BF"/>
      <w:kern w:val="0"/>
      <w:lang w:val="en-US"/>
    </w:rPr>
  </w:style>
  <w:style w:type="paragraph" w:styleId="TOC3">
    <w:name w:val="toc 3"/>
    <w:basedOn w:val="Normal"/>
    <w:next w:val="Normal"/>
    <w:autoRedefine/>
    <w:uiPriority w:val="39"/>
    <w:unhideWhenUsed/>
    <w:rsid w:val="0062223E"/>
    <w:pPr>
      <w:spacing w:after="100"/>
      <w:ind w:left="440"/>
    </w:pPr>
  </w:style>
  <w:style w:type="character" w:styleId="Heading4Char" w:customStyle="1">
    <w:name w:val="Heading 4 Char"/>
    <w:basedOn w:val="DefaultParagraphFont"/>
    <w:link w:val="Heading4"/>
    <w:uiPriority w:val="9"/>
    <w:rsid w:val="00257AD8"/>
    <w:rPr>
      <w:rFonts w:asciiTheme="majorHAnsi" w:hAnsiTheme="majorHAnsi" w:eastAsiaTheme="majorEastAsia" w:cstheme="majorBidi"/>
      <w:iCs/>
      <w:sz w:val="22"/>
      <w:szCs w:val="22"/>
      <w:lang w:eastAsia="en-US"/>
    </w:rPr>
  </w:style>
  <w:style w:type="paragraph" w:styleId="NoSpacing">
    <w:name w:val="No Spacing"/>
    <w:uiPriority w:val="1"/>
    <w:qFormat/>
    <w:rsid w:val="00680E0C"/>
    <w:rPr>
      <w:sz w:val="22"/>
      <w:szCs w:val="22"/>
      <w:lang w:eastAsia="en-US"/>
    </w:rPr>
  </w:style>
  <w:style w:type="paragraph" w:styleId="ListParagraph">
    <w:name w:val="List Paragraph"/>
    <w:basedOn w:val="Normal"/>
    <w:uiPriority w:val="34"/>
    <w:qFormat/>
    <w:rsid w:val="00003ACE"/>
    <w:pPr>
      <w:ind w:left="720"/>
      <w:contextualSpacing/>
    </w:pPr>
  </w:style>
  <w:style w:type="paragraph" w:styleId="Quote">
    <w:name w:val="Quote"/>
    <w:basedOn w:val="Normal"/>
    <w:next w:val="Normal"/>
    <w:link w:val="QuoteChar"/>
    <w:uiPriority w:val="29"/>
    <w:qFormat/>
    <w:rsid w:val="00CE4D31"/>
    <w:pPr>
      <w:spacing w:before="200"/>
      <w:ind w:left="864" w:right="864"/>
      <w:jc w:val="center"/>
    </w:pPr>
    <w:rPr>
      <w:iCs/>
      <w:color w:val="404040" w:themeColor="text1" w:themeTint="BF"/>
    </w:rPr>
  </w:style>
  <w:style w:type="character" w:styleId="QuoteChar" w:customStyle="1">
    <w:name w:val="Quote Char"/>
    <w:basedOn w:val="DefaultParagraphFont"/>
    <w:link w:val="Quote"/>
    <w:uiPriority w:val="29"/>
    <w:rsid w:val="00CE4D31"/>
    <w:rPr>
      <w:iCs/>
      <w:color w:val="404040" w:themeColor="text1" w:themeTint="BF"/>
      <w:sz w:val="22"/>
      <w:szCs w:val="22"/>
      <w:lang w:eastAsia="en-US"/>
    </w:rPr>
  </w:style>
  <w:style w:type="character" w:styleId="FollowedHyperlink">
    <w:name w:val="FollowedHyperlink"/>
    <w:basedOn w:val="DefaultParagraphFont"/>
    <w:uiPriority w:val="99"/>
    <w:semiHidden/>
    <w:unhideWhenUsed/>
    <w:rsid w:val="00A140D6"/>
    <w:rPr>
      <w:color w:val="954F72" w:themeColor="followedHyperlink"/>
      <w:u w:val="single"/>
    </w:rPr>
  </w:style>
  <w:style w:type="paragraph" w:styleId="Header">
    <w:name w:val="header"/>
    <w:basedOn w:val="Normal"/>
    <w:link w:val="HeaderChar"/>
    <w:uiPriority w:val="99"/>
    <w:unhideWhenUsed/>
    <w:rsid w:val="004D37F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37F0"/>
    <w:rPr>
      <w:sz w:val="22"/>
      <w:szCs w:val="22"/>
      <w:lang w:eastAsia="en-US"/>
    </w:rPr>
  </w:style>
  <w:style w:type="paragraph" w:styleId="Footer">
    <w:name w:val="footer"/>
    <w:basedOn w:val="Normal"/>
    <w:link w:val="FooterChar"/>
    <w:uiPriority w:val="99"/>
    <w:unhideWhenUsed/>
    <w:rsid w:val="004D37F0"/>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37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norfolkwildlifetrust.org.uk/Strategy" TargetMode="External" Id="rId8" /><Relationship Type="http://schemas.openxmlformats.org/officeDocument/2006/relationships/hyperlink" Target="mailto:info@norfolkwildlifetrust.org.uk"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footer" Target="footer1.xml" Id="rId17" /><Relationship Type="http://schemas.openxmlformats.org/officeDocument/2006/relationships/customXml" Target="../customXml/item4.xml" Id="rId25"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norfolkwildlifetrust.org.uk/NWL" TargetMode="External" Id="rId11" /><Relationship Type="http://schemas.openxmlformats.org/officeDocument/2006/relationships/customXml" Target="../customXml/item3.xml" Id="rId24"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customXml" Target="../customXml/item2.xml" Id="rId23" /><Relationship Type="http://schemas.openxmlformats.org/officeDocument/2006/relationships/hyperlink" Target="https://www.norfolkwildlifetrust.org.uk/PleasureBoatInn"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yperlink" Target="https://www.norfolkwildlifetrust.org.uk/SweetBriar" TargetMode="External" Id="rId9" /><Relationship Type="http://schemas.openxmlformats.org/officeDocument/2006/relationships/hyperlink" Target="https://www.norfolkwildlifetrust.org.uk" TargetMode="External" Id="rId14" /><Relationship Type="http://schemas.openxmlformats.org/officeDocument/2006/relationships/theme" Target="theme/theme1.xml" Id="rId22" /><Relationship Type="http://schemas.openxmlformats.org/officeDocument/2006/relationships/hyperlink" Target="https://www.norfolkwildlifetrust.org.uk/about-and-contact/governance-and-trustees" TargetMode="External" Id="R57d52992941145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7DBC4C91F80E42920F2ACF277C1FFE" ma:contentTypeVersion="19" ma:contentTypeDescription="Create a new document." ma:contentTypeScope="" ma:versionID="211f80206bec0f59cdee7700d30c0f40">
  <xsd:schema xmlns:xsd="http://www.w3.org/2001/XMLSchema" xmlns:xs="http://www.w3.org/2001/XMLSchema" xmlns:p="http://schemas.microsoft.com/office/2006/metadata/properties" xmlns:ns2="14b159e2-3a42-44b5-a8fb-72ffaddbde07" xmlns:ns3="307477e1-0d32-4e75-b150-05f031456cf7" xmlns:ns4="057eb724-8653-455d-aed4-76ccf6d99562" xmlns:ns5="http://schemas.microsoft.com/sharepoint/v4" targetNamespace="http://schemas.microsoft.com/office/2006/metadata/properties" ma:root="true" ma:fieldsID="4e99392abd30b599808e2f816251992b" ns2:_="" ns3:_="" ns4:_="" ns5:_="">
    <xsd:import namespace="14b159e2-3a42-44b5-a8fb-72ffaddbde07"/>
    <xsd:import namespace="307477e1-0d32-4e75-b150-05f031456cf7"/>
    <xsd:import namespace="057eb724-8653-455d-aed4-76ccf6d99562"/>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59e2-3a42-44b5-a8fb-72ffaddbd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ce5052-9060-4dee-ab97-15a579697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477e1-0d32-4e75-b150-05f031456c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7eb724-8653-455d-aed4-76ccf6d995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a6cbd82-4ab1-4e29-bbf9-bd65a8b4af39}" ma:internalName="TaxCatchAll" ma:showField="CatchAllData" ma:web="057eb724-8653-455d-aed4-76ccf6d995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7eb724-8653-455d-aed4-76ccf6d99562" xsi:nil="true"/>
    <IconOverlay xmlns="http://schemas.microsoft.com/sharepoint/v4" xsi:nil="true"/>
    <lcf76f155ced4ddcb4097134ff3c332f xmlns="14b159e2-3a42-44b5-a8fb-72ffaddbd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856038-33FF-427B-AC23-AFBBBB1E7746}">
  <ds:schemaRefs>
    <ds:schemaRef ds:uri="http://schemas.openxmlformats.org/officeDocument/2006/bibliography"/>
  </ds:schemaRefs>
</ds:datastoreItem>
</file>

<file path=customXml/itemProps2.xml><?xml version="1.0" encoding="utf-8"?>
<ds:datastoreItem xmlns:ds="http://schemas.openxmlformats.org/officeDocument/2006/customXml" ds:itemID="{138F5699-CCAF-4E26-BE28-F569BC5254F0}"/>
</file>

<file path=customXml/itemProps3.xml><?xml version="1.0" encoding="utf-8"?>
<ds:datastoreItem xmlns:ds="http://schemas.openxmlformats.org/officeDocument/2006/customXml" ds:itemID="{D641ED0D-5901-4509-A84A-6765A56C6AFC}"/>
</file>

<file path=customXml/itemProps4.xml><?xml version="1.0" encoding="utf-8"?>
<ds:datastoreItem xmlns:ds="http://schemas.openxmlformats.org/officeDocument/2006/customXml" ds:itemID="{8EC85485-C994-4466-B867-B31B2E955C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Vicky Boorman</lastModifiedBy>
  <revision>4</revision>
  <dcterms:created xsi:type="dcterms:W3CDTF">2023-03-27T15:07:00.0000000Z</dcterms:created>
  <dcterms:modified xsi:type="dcterms:W3CDTF">2024-08-15T10:18:36.6517322Z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0x010100BD7DBC4C91F80E42920F2ACF277C1FFE</vt:lpwstr>
  </property>
  <property fmtid="{D5CDD505-2E9C-101B-9397-08002B2CF9AE}" pid="3" name="MediaServiceImageTags">
    <vt:lpwstr/>
  </property>
</Properties>
</file>